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52F" w:rsidRPr="00A0052F" w:rsidRDefault="000B5661" w:rsidP="00A0052F">
      <w:pPr>
        <w:widowControl w:val="0"/>
        <w:spacing w:after="0" w:line="240" w:lineRule="auto"/>
        <w:ind w:left="5245"/>
        <w:rPr>
          <w:rFonts w:ascii="Times New Roman" w:hAnsi="Times New Roman"/>
          <w:color w:val="000000"/>
          <w:sz w:val="28"/>
          <w:szCs w:val="28"/>
        </w:rPr>
      </w:pPr>
      <w:bookmarkStart w:id="0" w:name="_GoBack"/>
      <w:bookmarkEnd w:id="0"/>
      <w:r w:rsidRPr="002968A0">
        <w:rPr>
          <w:rFonts w:ascii="Times New Roman" w:hAnsi="Times New Roman"/>
          <w:color w:val="000000"/>
          <w:sz w:val="28"/>
          <w:szCs w:val="28"/>
          <w:lang w:val="kk-KZ"/>
        </w:rPr>
        <w:t xml:space="preserve">Қазақстан Республикасы </w:t>
      </w:r>
      <w:r w:rsidRPr="002968A0">
        <w:rPr>
          <w:rFonts w:ascii="Times New Roman" w:hAnsi="Times New Roman"/>
          <w:color w:val="000000"/>
          <w:sz w:val="28"/>
          <w:szCs w:val="28"/>
          <w:lang w:val="kk-KZ"/>
        </w:rPr>
        <w:br/>
        <w:t>Б</w:t>
      </w:r>
      <w:r w:rsidR="00815432">
        <w:rPr>
          <w:rFonts w:ascii="Times New Roman" w:hAnsi="Times New Roman"/>
          <w:color w:val="000000"/>
          <w:sz w:val="28"/>
          <w:szCs w:val="28"/>
          <w:lang w:val="kk-KZ"/>
        </w:rPr>
        <w:t>ілім және ғылым министрінің</w:t>
      </w:r>
      <w:r w:rsidR="00815432">
        <w:rPr>
          <w:rFonts w:ascii="Times New Roman" w:hAnsi="Times New Roman"/>
          <w:color w:val="000000"/>
          <w:sz w:val="28"/>
          <w:szCs w:val="28"/>
          <w:lang w:val="kk-KZ"/>
        </w:rPr>
        <w:br/>
      </w:r>
      <w:r w:rsidR="00A0052F" w:rsidRPr="00A0052F">
        <w:rPr>
          <w:rFonts w:ascii="Times New Roman" w:hAnsi="Times New Roman"/>
          <w:color w:val="000000"/>
          <w:sz w:val="28"/>
          <w:szCs w:val="28"/>
          <w:lang w:val="kk-KZ"/>
        </w:rPr>
        <w:t>2017 жылғы 27 шілдедегі</w:t>
      </w:r>
    </w:p>
    <w:p w:rsidR="00A0052F" w:rsidRPr="00A0052F" w:rsidRDefault="00A0052F" w:rsidP="00A0052F">
      <w:pPr>
        <w:widowControl w:val="0"/>
        <w:spacing w:after="0" w:line="240"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61</w:t>
      </w:r>
      <w:r w:rsidRPr="00A0052F">
        <w:rPr>
          <w:rFonts w:ascii="Times New Roman" w:hAnsi="Times New Roman"/>
          <w:color w:val="000000"/>
          <w:sz w:val="28"/>
          <w:szCs w:val="28"/>
          <w:lang w:val="kk-KZ"/>
        </w:rPr>
        <w:t>- қосымша</w:t>
      </w:r>
    </w:p>
    <w:p w:rsidR="000B5661" w:rsidRPr="002968A0" w:rsidRDefault="000B5661" w:rsidP="00A0052F">
      <w:pPr>
        <w:widowControl w:val="0"/>
        <w:spacing w:after="0" w:line="240" w:lineRule="auto"/>
        <w:ind w:left="5245"/>
        <w:rPr>
          <w:rFonts w:ascii="Times New Roman" w:hAnsi="Times New Roman"/>
          <w:color w:val="000000"/>
          <w:sz w:val="28"/>
          <w:szCs w:val="28"/>
          <w:lang w:val="kk-KZ"/>
        </w:rPr>
      </w:pPr>
    </w:p>
    <w:p w:rsidR="000B5661" w:rsidRPr="002968A0" w:rsidRDefault="000B5661" w:rsidP="000B5661">
      <w:pPr>
        <w:widowControl w:val="0"/>
        <w:spacing w:after="0" w:line="240" w:lineRule="auto"/>
        <w:ind w:left="5245"/>
        <w:rPr>
          <w:rFonts w:ascii="Times New Roman" w:hAnsi="Times New Roman"/>
          <w:sz w:val="28"/>
          <w:szCs w:val="28"/>
          <w:lang w:val="kk-KZ"/>
        </w:rPr>
      </w:pPr>
      <w:r w:rsidRPr="002968A0">
        <w:rPr>
          <w:rFonts w:ascii="Times New Roman" w:hAnsi="Times New Roman"/>
          <w:color w:val="000000"/>
          <w:sz w:val="28"/>
          <w:szCs w:val="28"/>
          <w:lang w:val="kk-KZ"/>
        </w:rPr>
        <w:t xml:space="preserve">Қазақстан Республикасы </w:t>
      </w:r>
      <w:r w:rsidRPr="002968A0">
        <w:rPr>
          <w:rFonts w:ascii="Times New Roman" w:hAnsi="Times New Roman"/>
          <w:sz w:val="28"/>
          <w:szCs w:val="28"/>
          <w:lang w:val="kk-KZ"/>
        </w:rPr>
        <w:br/>
      </w:r>
      <w:r w:rsidRPr="002968A0">
        <w:rPr>
          <w:rFonts w:ascii="Times New Roman" w:hAnsi="Times New Roman"/>
          <w:color w:val="000000"/>
          <w:sz w:val="28"/>
          <w:szCs w:val="28"/>
          <w:lang w:val="kk-KZ"/>
        </w:rPr>
        <w:t>Білім және ғылым министрінің</w:t>
      </w:r>
      <w:r w:rsidRPr="002968A0">
        <w:rPr>
          <w:rFonts w:ascii="Times New Roman" w:hAnsi="Times New Roman"/>
          <w:sz w:val="28"/>
          <w:szCs w:val="28"/>
          <w:lang w:val="kk-KZ"/>
        </w:rPr>
        <w:br/>
      </w:r>
      <w:r w:rsidRPr="002968A0">
        <w:rPr>
          <w:rFonts w:ascii="Times New Roman" w:hAnsi="Times New Roman"/>
          <w:color w:val="000000"/>
          <w:sz w:val="28"/>
          <w:szCs w:val="28"/>
          <w:lang w:val="kk-KZ"/>
        </w:rPr>
        <w:t>2013 жылғы 3 сәуірдегі</w:t>
      </w:r>
    </w:p>
    <w:p w:rsidR="000B5661" w:rsidRPr="002968A0" w:rsidRDefault="000B5661" w:rsidP="000B5661">
      <w:pPr>
        <w:widowControl w:val="0"/>
        <w:spacing w:after="0" w:line="240" w:lineRule="auto"/>
        <w:ind w:left="5245"/>
        <w:rPr>
          <w:rFonts w:ascii="Times New Roman" w:hAnsi="Times New Roman"/>
          <w:color w:val="000000"/>
          <w:sz w:val="28"/>
          <w:szCs w:val="28"/>
          <w:lang w:val="kk-KZ"/>
        </w:rPr>
      </w:pPr>
      <w:r w:rsidRPr="002968A0">
        <w:rPr>
          <w:rFonts w:ascii="Times New Roman" w:hAnsi="Times New Roman"/>
          <w:color w:val="000000"/>
          <w:sz w:val="28"/>
          <w:szCs w:val="28"/>
          <w:lang w:val="kk-KZ"/>
        </w:rPr>
        <w:t>№ 115 бұйрығына</w:t>
      </w:r>
      <w:r w:rsidR="00092090" w:rsidRPr="002968A0">
        <w:rPr>
          <w:rFonts w:ascii="Times New Roman" w:hAnsi="Times New Roman"/>
          <w:color w:val="000000"/>
          <w:sz w:val="28"/>
          <w:szCs w:val="28"/>
          <w:lang w:val="kk-KZ"/>
        </w:rPr>
        <w:t xml:space="preserve"> </w:t>
      </w:r>
      <w:r w:rsidR="00A514C2">
        <w:rPr>
          <w:rFonts w:ascii="Times New Roman" w:hAnsi="Times New Roman"/>
          <w:color w:val="000000"/>
          <w:sz w:val="28"/>
          <w:szCs w:val="28"/>
          <w:lang w:val="kk-KZ"/>
        </w:rPr>
        <w:t>279</w:t>
      </w:r>
      <w:r w:rsidR="00092090" w:rsidRPr="002968A0">
        <w:rPr>
          <w:rFonts w:ascii="Times New Roman" w:hAnsi="Times New Roman"/>
          <w:color w:val="000000"/>
          <w:sz w:val="28"/>
          <w:szCs w:val="28"/>
          <w:lang w:val="kk-KZ"/>
        </w:rPr>
        <w:t>-</w:t>
      </w:r>
      <w:r w:rsidRPr="002968A0">
        <w:rPr>
          <w:rFonts w:ascii="Times New Roman" w:hAnsi="Times New Roman"/>
          <w:color w:val="000000"/>
          <w:sz w:val="28"/>
          <w:szCs w:val="28"/>
          <w:lang w:val="kk-KZ"/>
        </w:rPr>
        <w:t>қосымша</w:t>
      </w:r>
      <w:r w:rsidR="00AF04D1" w:rsidRPr="002968A0">
        <w:rPr>
          <w:rFonts w:ascii="Times New Roman" w:hAnsi="Times New Roman"/>
          <w:color w:val="000000"/>
          <w:sz w:val="28"/>
          <w:szCs w:val="28"/>
          <w:lang w:val="kk-KZ"/>
        </w:rPr>
        <w:t xml:space="preserve"> </w:t>
      </w:r>
    </w:p>
    <w:p w:rsidR="00B75347" w:rsidRPr="002968A0" w:rsidRDefault="00B75347" w:rsidP="005D707B">
      <w:pPr>
        <w:widowControl w:val="0"/>
        <w:spacing w:after="0" w:line="240" w:lineRule="auto"/>
        <w:ind w:firstLine="709"/>
        <w:jc w:val="center"/>
        <w:rPr>
          <w:rFonts w:ascii="Times New Roman" w:eastAsia="Calibri" w:hAnsi="Times New Roman" w:cs="Times New Roman"/>
          <w:b/>
          <w:sz w:val="28"/>
          <w:szCs w:val="28"/>
          <w:lang w:val="kk-KZ"/>
        </w:rPr>
      </w:pPr>
    </w:p>
    <w:p w:rsidR="00B75347" w:rsidRPr="002968A0" w:rsidRDefault="00B75347" w:rsidP="005D707B">
      <w:pPr>
        <w:widowControl w:val="0"/>
        <w:spacing w:after="0" w:line="240" w:lineRule="auto"/>
        <w:ind w:firstLine="709"/>
        <w:jc w:val="center"/>
        <w:rPr>
          <w:rFonts w:ascii="Times New Roman" w:eastAsia="Calibri" w:hAnsi="Times New Roman" w:cs="Times New Roman"/>
          <w:b/>
          <w:sz w:val="28"/>
          <w:szCs w:val="28"/>
          <w:lang w:val="kk-KZ"/>
        </w:rPr>
      </w:pPr>
    </w:p>
    <w:p w:rsidR="0030547E" w:rsidRPr="002968A0" w:rsidRDefault="00CF470E" w:rsidP="000B5661">
      <w:pPr>
        <w:widowControl w:val="0"/>
        <w:spacing w:after="0" w:line="240" w:lineRule="auto"/>
        <w:jc w:val="center"/>
        <w:rPr>
          <w:rFonts w:ascii="Times New Roman" w:eastAsia="Calibri" w:hAnsi="Times New Roman" w:cs="Times New Roman"/>
          <w:b/>
          <w:sz w:val="28"/>
          <w:szCs w:val="28"/>
          <w:lang w:val="kk-KZ"/>
        </w:rPr>
      </w:pPr>
      <w:r w:rsidRPr="002968A0">
        <w:rPr>
          <w:rFonts w:ascii="Times New Roman" w:eastAsia="Calibri" w:hAnsi="Times New Roman" w:cs="Times New Roman"/>
          <w:b/>
          <w:sz w:val="28"/>
          <w:szCs w:val="28"/>
          <w:lang w:val="kk-KZ"/>
        </w:rPr>
        <w:t>Сөйлеу</w:t>
      </w:r>
      <w:r w:rsidR="00B75347" w:rsidRPr="002968A0">
        <w:rPr>
          <w:rFonts w:ascii="Times New Roman" w:eastAsia="Calibri" w:hAnsi="Times New Roman" w:cs="Times New Roman"/>
          <w:b/>
          <w:sz w:val="28"/>
          <w:szCs w:val="28"/>
          <w:lang w:val="kk-KZ"/>
        </w:rPr>
        <w:t xml:space="preserve"> тілінің күрделі бұзылыстары бар </w:t>
      </w:r>
      <w:r w:rsidR="00FE3C33">
        <w:rPr>
          <w:rFonts w:ascii="Times New Roman" w:eastAsia="Calibri" w:hAnsi="Times New Roman" w:cs="Times New Roman"/>
          <w:b/>
          <w:sz w:val="28"/>
          <w:szCs w:val="28"/>
          <w:lang w:val="kk-KZ"/>
        </w:rPr>
        <w:t>білім алушы</w:t>
      </w:r>
      <w:r w:rsidR="00B75347" w:rsidRPr="002968A0">
        <w:rPr>
          <w:rFonts w:ascii="Times New Roman" w:eastAsia="Calibri" w:hAnsi="Times New Roman" w:cs="Times New Roman"/>
          <w:b/>
          <w:sz w:val="28"/>
          <w:szCs w:val="28"/>
          <w:lang w:val="kk-KZ"/>
        </w:rPr>
        <w:t>ларға арналған</w:t>
      </w:r>
    </w:p>
    <w:p w:rsidR="00815432" w:rsidRDefault="00CF470E" w:rsidP="000B5661">
      <w:pPr>
        <w:widowControl w:val="0"/>
        <w:spacing w:after="0" w:line="240" w:lineRule="auto"/>
        <w:jc w:val="center"/>
        <w:rPr>
          <w:rFonts w:ascii="Times New Roman" w:eastAsia="Calibri" w:hAnsi="Times New Roman" w:cs="Times New Roman"/>
          <w:b/>
          <w:sz w:val="28"/>
          <w:szCs w:val="28"/>
          <w:lang w:val="kk-KZ"/>
        </w:rPr>
      </w:pPr>
      <w:r w:rsidRPr="002968A0">
        <w:rPr>
          <w:rFonts w:ascii="Times New Roman" w:eastAsia="Calibri" w:hAnsi="Times New Roman" w:cs="Times New Roman"/>
          <w:b/>
          <w:sz w:val="28"/>
          <w:szCs w:val="28"/>
          <w:lang w:val="kk-KZ"/>
        </w:rPr>
        <w:t>бас</w:t>
      </w:r>
      <w:r w:rsidR="009679F5" w:rsidRPr="002968A0">
        <w:rPr>
          <w:rFonts w:ascii="Times New Roman" w:eastAsia="Calibri" w:hAnsi="Times New Roman" w:cs="Times New Roman"/>
          <w:b/>
          <w:sz w:val="28"/>
          <w:szCs w:val="28"/>
          <w:lang w:val="kk-KZ"/>
        </w:rPr>
        <w:t>тауыш</w:t>
      </w:r>
      <w:r w:rsidRPr="002968A0">
        <w:rPr>
          <w:rFonts w:ascii="Times New Roman" w:eastAsia="Calibri" w:hAnsi="Times New Roman" w:cs="Times New Roman"/>
          <w:b/>
          <w:sz w:val="28"/>
          <w:szCs w:val="28"/>
          <w:lang w:val="kk-KZ"/>
        </w:rPr>
        <w:t xml:space="preserve"> білім беру деңгейін</w:t>
      </w:r>
      <w:r w:rsidR="00E76966" w:rsidRPr="002968A0">
        <w:rPr>
          <w:rFonts w:ascii="Times New Roman" w:eastAsia="Calibri" w:hAnsi="Times New Roman" w:cs="Times New Roman"/>
          <w:b/>
          <w:sz w:val="28"/>
          <w:szCs w:val="28"/>
          <w:lang w:val="kk-KZ"/>
        </w:rPr>
        <w:t>ің</w:t>
      </w:r>
      <w:r w:rsidR="00815432">
        <w:rPr>
          <w:rFonts w:ascii="Times New Roman" w:eastAsia="Calibri" w:hAnsi="Times New Roman" w:cs="Times New Roman"/>
          <w:b/>
          <w:sz w:val="28"/>
          <w:szCs w:val="28"/>
          <w:lang w:val="kk-KZ"/>
        </w:rPr>
        <w:t xml:space="preserve"> даярлық</w:t>
      </w:r>
      <w:r w:rsidRPr="002968A0">
        <w:rPr>
          <w:rFonts w:ascii="Times New Roman" w:eastAsia="Calibri" w:hAnsi="Times New Roman" w:cs="Times New Roman"/>
          <w:b/>
          <w:sz w:val="28"/>
          <w:szCs w:val="28"/>
          <w:lang w:val="kk-KZ"/>
        </w:rPr>
        <w:t xml:space="preserve"> сыныбы үшін </w:t>
      </w:r>
    </w:p>
    <w:p w:rsidR="00F950E9" w:rsidRDefault="00CF470E" w:rsidP="00F950E9">
      <w:pPr>
        <w:widowControl w:val="0"/>
        <w:spacing w:after="0" w:line="240" w:lineRule="auto"/>
        <w:jc w:val="center"/>
        <w:rPr>
          <w:rFonts w:ascii="Times New Roman" w:eastAsia="Calibri" w:hAnsi="Times New Roman" w:cs="Times New Roman"/>
          <w:b/>
          <w:sz w:val="28"/>
          <w:szCs w:val="28"/>
          <w:lang w:val="kk-KZ"/>
        </w:rPr>
      </w:pPr>
      <w:r w:rsidRPr="002968A0">
        <w:rPr>
          <w:rFonts w:ascii="Times New Roman" w:eastAsia="Calibri" w:hAnsi="Times New Roman" w:cs="Times New Roman"/>
          <w:b/>
          <w:sz w:val="28"/>
          <w:szCs w:val="28"/>
          <w:lang w:val="kk-KZ"/>
        </w:rPr>
        <w:t>«Айналамен таныс</w:t>
      </w:r>
      <w:r w:rsidR="00354A2E" w:rsidRPr="002968A0">
        <w:rPr>
          <w:rFonts w:ascii="Times New Roman" w:eastAsia="Calibri" w:hAnsi="Times New Roman" w:cs="Times New Roman"/>
          <w:b/>
          <w:sz w:val="28"/>
          <w:szCs w:val="28"/>
          <w:lang w:val="kk-KZ"/>
        </w:rPr>
        <w:t>тыр</w:t>
      </w:r>
      <w:r w:rsidRPr="002968A0">
        <w:rPr>
          <w:rFonts w:ascii="Times New Roman" w:eastAsia="Calibri" w:hAnsi="Times New Roman" w:cs="Times New Roman"/>
          <w:b/>
          <w:sz w:val="28"/>
          <w:szCs w:val="28"/>
          <w:lang w:val="kk-KZ"/>
        </w:rPr>
        <w:t>у</w:t>
      </w:r>
      <w:r w:rsidR="00354A2E" w:rsidRPr="002968A0">
        <w:rPr>
          <w:rFonts w:ascii="Times New Roman" w:eastAsia="Calibri" w:hAnsi="Times New Roman" w:cs="Times New Roman"/>
          <w:b/>
          <w:sz w:val="28"/>
          <w:szCs w:val="28"/>
          <w:lang w:val="kk-KZ"/>
        </w:rPr>
        <w:t xml:space="preserve"> және тіл дамыту</w:t>
      </w:r>
      <w:r w:rsidRPr="002968A0">
        <w:rPr>
          <w:rFonts w:ascii="Times New Roman" w:eastAsia="Calibri" w:hAnsi="Times New Roman" w:cs="Times New Roman"/>
          <w:b/>
          <w:sz w:val="28"/>
          <w:szCs w:val="28"/>
          <w:lang w:val="kk-KZ"/>
        </w:rPr>
        <w:t>» пәнін</w:t>
      </w:r>
      <w:r w:rsidR="00FE215B" w:rsidRPr="002968A0">
        <w:rPr>
          <w:rFonts w:ascii="Times New Roman" w:eastAsia="Calibri" w:hAnsi="Times New Roman" w:cs="Times New Roman"/>
          <w:b/>
          <w:sz w:val="28"/>
          <w:szCs w:val="28"/>
          <w:lang w:val="kk-KZ"/>
        </w:rPr>
        <w:t>ен</w:t>
      </w:r>
      <w:r w:rsidR="00815432">
        <w:rPr>
          <w:rFonts w:ascii="Times New Roman" w:eastAsia="Calibri" w:hAnsi="Times New Roman" w:cs="Times New Roman"/>
          <w:b/>
          <w:sz w:val="28"/>
          <w:szCs w:val="28"/>
          <w:lang w:val="kk-KZ"/>
        </w:rPr>
        <w:t xml:space="preserve"> </w:t>
      </w:r>
      <w:r w:rsidR="00441029">
        <w:rPr>
          <w:rFonts w:ascii="Times New Roman" w:eastAsia="Calibri" w:hAnsi="Times New Roman" w:cs="Times New Roman"/>
          <w:b/>
          <w:sz w:val="28"/>
          <w:szCs w:val="28"/>
          <w:lang w:val="kk-KZ"/>
        </w:rPr>
        <w:t>ж</w:t>
      </w:r>
      <w:r w:rsidR="00A514C2">
        <w:rPr>
          <w:rFonts w:ascii="Times New Roman" w:eastAsia="Calibri" w:hAnsi="Times New Roman" w:cs="Times New Roman"/>
          <w:b/>
          <w:sz w:val="28"/>
          <w:szCs w:val="28"/>
          <w:lang w:val="kk-KZ"/>
        </w:rPr>
        <w:t xml:space="preserve">аңартылған мазмұндағы </w:t>
      </w:r>
      <w:r w:rsidR="00B75347" w:rsidRPr="002968A0">
        <w:rPr>
          <w:rFonts w:ascii="Times New Roman" w:eastAsia="Calibri" w:hAnsi="Times New Roman" w:cs="Times New Roman"/>
          <w:b/>
          <w:sz w:val="28"/>
          <w:szCs w:val="28"/>
          <w:lang w:val="kk-KZ"/>
        </w:rPr>
        <w:t xml:space="preserve">үлгілік </w:t>
      </w:r>
      <w:r w:rsidR="00FE215B" w:rsidRPr="002968A0">
        <w:rPr>
          <w:rFonts w:ascii="Times New Roman" w:eastAsia="Calibri" w:hAnsi="Times New Roman" w:cs="Times New Roman"/>
          <w:b/>
          <w:sz w:val="28"/>
          <w:szCs w:val="28"/>
          <w:lang w:val="kk-KZ"/>
        </w:rPr>
        <w:t>оқу бағдарламасы</w:t>
      </w:r>
      <w:r w:rsidR="00815432">
        <w:rPr>
          <w:rFonts w:ascii="Times New Roman" w:eastAsia="Calibri" w:hAnsi="Times New Roman" w:cs="Times New Roman"/>
          <w:b/>
          <w:sz w:val="28"/>
          <w:szCs w:val="28"/>
          <w:lang w:val="kk-KZ"/>
        </w:rPr>
        <w:t xml:space="preserve"> </w:t>
      </w:r>
      <w:r w:rsidRPr="002968A0">
        <w:rPr>
          <w:rFonts w:ascii="Times New Roman" w:eastAsia="Calibri" w:hAnsi="Times New Roman" w:cs="Times New Roman"/>
          <w:b/>
          <w:sz w:val="28"/>
          <w:szCs w:val="28"/>
          <w:lang w:val="kk-KZ"/>
        </w:rPr>
        <w:t>(оқ</w:t>
      </w:r>
      <w:r w:rsidR="00FE215B" w:rsidRPr="002968A0">
        <w:rPr>
          <w:rFonts w:ascii="Times New Roman" w:eastAsia="Calibri" w:hAnsi="Times New Roman" w:cs="Times New Roman"/>
          <w:b/>
          <w:sz w:val="28"/>
          <w:szCs w:val="28"/>
          <w:lang w:val="kk-KZ"/>
        </w:rPr>
        <w:t>ыт</w:t>
      </w:r>
      <w:r w:rsidRPr="002968A0">
        <w:rPr>
          <w:rFonts w:ascii="Times New Roman" w:eastAsia="Calibri" w:hAnsi="Times New Roman" w:cs="Times New Roman"/>
          <w:b/>
          <w:sz w:val="28"/>
          <w:szCs w:val="28"/>
          <w:lang w:val="kk-KZ"/>
        </w:rPr>
        <w:t>у қазақ тілінде)</w:t>
      </w:r>
      <w:r w:rsidR="00F950E9">
        <w:rPr>
          <w:rFonts w:ascii="Times New Roman" w:eastAsia="Calibri" w:hAnsi="Times New Roman" w:cs="Times New Roman"/>
          <w:b/>
          <w:sz w:val="28"/>
          <w:szCs w:val="28"/>
          <w:lang w:val="kk-KZ"/>
        </w:rPr>
        <w:t xml:space="preserve"> </w:t>
      </w:r>
    </w:p>
    <w:p w:rsidR="00F950E9" w:rsidRDefault="00F950E9" w:rsidP="00F950E9">
      <w:pPr>
        <w:widowControl w:val="0"/>
        <w:spacing w:after="0" w:line="240" w:lineRule="auto"/>
        <w:rPr>
          <w:rFonts w:ascii="Times New Roman" w:eastAsia="Calibri" w:hAnsi="Times New Roman" w:cs="Times New Roman"/>
          <w:b/>
          <w:sz w:val="28"/>
          <w:szCs w:val="28"/>
          <w:lang w:val="kk-KZ"/>
        </w:rPr>
      </w:pPr>
    </w:p>
    <w:p w:rsidR="00815432" w:rsidRPr="00F81B2A" w:rsidRDefault="00815432" w:rsidP="00F950E9">
      <w:pPr>
        <w:widowControl w:val="0"/>
        <w:spacing w:after="0" w:line="240" w:lineRule="auto"/>
        <w:rPr>
          <w:rFonts w:ascii="Times New Roman" w:eastAsia="Calibri" w:hAnsi="Times New Roman" w:cs="Times New Roman"/>
          <w:b/>
          <w:sz w:val="28"/>
          <w:szCs w:val="28"/>
          <w:lang w:val="kk-KZ"/>
        </w:rPr>
      </w:pPr>
    </w:p>
    <w:p w:rsidR="00F950E9" w:rsidRPr="00F81B2A" w:rsidRDefault="00F950E9" w:rsidP="00815432">
      <w:pPr>
        <w:widowControl w:val="0"/>
        <w:suppressAutoHyphens/>
        <w:autoSpaceDE w:val="0"/>
        <w:spacing w:after="0" w:line="240" w:lineRule="auto"/>
        <w:jc w:val="center"/>
        <w:rPr>
          <w:rFonts w:ascii="Times New Roman" w:eastAsia="Times New Roman" w:hAnsi="Times New Roman" w:cs="Times New Roman"/>
          <w:b/>
          <w:sz w:val="28"/>
          <w:szCs w:val="28"/>
          <w:lang w:val="kk-KZ"/>
        </w:rPr>
      </w:pPr>
      <w:bookmarkStart w:id="1" w:name="_Toc251664260"/>
      <w:r w:rsidRPr="00F81B2A">
        <w:rPr>
          <w:rFonts w:ascii="Times New Roman" w:eastAsia="Times New Roman" w:hAnsi="Times New Roman" w:cs="Times New Roman"/>
          <w:b/>
          <w:sz w:val="28"/>
          <w:szCs w:val="28"/>
          <w:lang w:val="kk-KZ"/>
        </w:rPr>
        <w:t>1</w:t>
      </w:r>
      <w:r>
        <w:rPr>
          <w:rFonts w:ascii="Times New Roman" w:eastAsia="Times New Roman" w:hAnsi="Times New Roman" w:cs="Times New Roman"/>
          <w:b/>
          <w:sz w:val="28"/>
          <w:szCs w:val="28"/>
          <w:lang w:val="kk-KZ"/>
        </w:rPr>
        <w:t>-тарау</w:t>
      </w:r>
      <w:r w:rsidRPr="00F81B2A">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Жалпы ережелер</w:t>
      </w:r>
    </w:p>
    <w:p w:rsidR="00F950E9" w:rsidRPr="00F81B2A" w:rsidRDefault="00F950E9" w:rsidP="00F950E9">
      <w:pPr>
        <w:widowControl w:val="0"/>
        <w:suppressAutoHyphens/>
        <w:autoSpaceDE w:val="0"/>
        <w:spacing w:after="0" w:line="240" w:lineRule="auto"/>
        <w:jc w:val="center"/>
        <w:rPr>
          <w:rFonts w:ascii="Times New Roman" w:eastAsia="Times New Roman" w:hAnsi="Times New Roman" w:cs="Times New Roman"/>
          <w:b/>
          <w:sz w:val="28"/>
          <w:szCs w:val="28"/>
          <w:lang w:val="kk-KZ"/>
        </w:rPr>
      </w:pPr>
    </w:p>
    <w:p w:rsidR="00F950E9" w:rsidRPr="00F81B2A" w:rsidRDefault="00F950E9" w:rsidP="00F950E9">
      <w:pPr>
        <w:widowControl w:val="0"/>
        <w:suppressAutoHyphens/>
        <w:autoSpaceDE w:val="0"/>
        <w:spacing w:after="0" w:line="240" w:lineRule="auto"/>
        <w:ind w:firstLine="709"/>
        <w:jc w:val="both"/>
        <w:rPr>
          <w:rFonts w:ascii="Times New Roman" w:eastAsia="Times New Roman" w:hAnsi="Times New Roman" w:cs="Times New Roman"/>
          <w:sz w:val="28"/>
          <w:szCs w:val="28"/>
          <w:lang w:val="kk-KZ"/>
        </w:rPr>
      </w:pPr>
      <w:r w:rsidRPr="00F81B2A">
        <w:rPr>
          <w:rFonts w:ascii="Times New Roman" w:eastAsia="Times New Roman" w:hAnsi="Times New Roman" w:cs="Times New Roman"/>
          <w:sz w:val="28"/>
          <w:szCs w:val="28"/>
          <w:lang w:val="kk-KZ"/>
        </w:rPr>
        <w:t>1. Оқу бағдарлама</w:t>
      </w:r>
      <w:r w:rsidR="00FB3A42">
        <w:rPr>
          <w:rFonts w:ascii="Times New Roman" w:eastAsia="Times New Roman" w:hAnsi="Times New Roman" w:cs="Times New Roman"/>
          <w:sz w:val="28"/>
          <w:szCs w:val="28"/>
          <w:lang w:val="kk-KZ"/>
        </w:rPr>
        <w:t>сы</w:t>
      </w:r>
      <w:r w:rsidRPr="00F81B2A">
        <w:rPr>
          <w:rFonts w:ascii="Times New Roman" w:eastAsia="Times New Roman" w:hAnsi="Times New Roman" w:cs="Times New Roman"/>
          <w:sz w:val="28"/>
          <w:szCs w:val="28"/>
          <w:lang w:val="kk-KZ"/>
        </w:rPr>
        <w:t xml:space="preserve"> Қазақстан Республикасы Үкіметінің 2012 жылғы </w:t>
      </w:r>
      <w:r w:rsidRPr="00F81B2A">
        <w:rPr>
          <w:rFonts w:ascii="Times New Roman" w:eastAsia="Times New Roman" w:hAnsi="Times New Roman" w:cs="Times New Roman"/>
          <w:sz w:val="28"/>
          <w:szCs w:val="28"/>
          <w:lang w:val="kk-KZ"/>
        </w:rPr>
        <w:br/>
        <w:t>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F950E9" w:rsidRPr="00F81B2A" w:rsidRDefault="00F950E9" w:rsidP="00F950E9">
      <w:pPr>
        <w:widowControl w:val="0"/>
        <w:spacing w:after="0" w:line="240" w:lineRule="auto"/>
        <w:ind w:firstLine="709"/>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2. Оқу бағдарлама</w:t>
      </w:r>
      <w:r w:rsidR="00FB3A42">
        <w:rPr>
          <w:rFonts w:ascii="Times New Roman" w:eastAsia="Times New Roman" w:hAnsi="Times New Roman" w:cs="Times New Roman"/>
          <w:sz w:val="28"/>
          <w:szCs w:val="28"/>
          <w:lang w:val="kk-KZ" w:eastAsia="ru-RU"/>
        </w:rPr>
        <w:t>сы</w:t>
      </w:r>
      <w:r w:rsidRPr="00F81B2A">
        <w:rPr>
          <w:rFonts w:ascii="Times New Roman" w:eastAsia="Times New Roman" w:hAnsi="Times New Roman" w:cs="Times New Roman"/>
          <w:sz w:val="28"/>
          <w:szCs w:val="28"/>
          <w:lang w:val="kk-KZ" w:eastAsia="ru-RU"/>
        </w:rPr>
        <w:t xml:space="preserve"> сөйлеу тілі өте нашар </w:t>
      </w:r>
      <w:r>
        <w:rPr>
          <w:rFonts w:ascii="Times New Roman" w:eastAsia="Times New Roman" w:hAnsi="Times New Roman" w:cs="Times New Roman"/>
          <w:sz w:val="28"/>
          <w:szCs w:val="28"/>
          <w:lang w:val="kk-KZ" w:eastAsia="ru-RU"/>
        </w:rPr>
        <w:t>білім алушы</w:t>
      </w:r>
      <w:r w:rsidRPr="00F81B2A">
        <w:rPr>
          <w:rFonts w:ascii="Times New Roman" w:eastAsia="Times New Roman" w:hAnsi="Times New Roman" w:cs="Times New Roman"/>
          <w:sz w:val="28"/>
          <w:szCs w:val="28"/>
          <w:lang w:val="kk-KZ" w:eastAsia="ru-RU"/>
        </w:rPr>
        <w:t>лардың жас ерекшеліктерінің танымдық мүмкіндіктеріне сәйкес әр оқу пәнінің/сабақтың мазмұны мен білім, білік, дағдыларының көлемін анықтайтын оқу-нормативтік құжат болып табылады</w:t>
      </w:r>
    </w:p>
    <w:p w:rsidR="00F950E9" w:rsidRPr="00F81B2A" w:rsidRDefault="00F950E9" w:rsidP="00F950E9">
      <w:pPr>
        <w:widowControl w:val="0"/>
        <w:spacing w:after="0" w:line="240" w:lineRule="auto"/>
        <w:ind w:firstLine="709"/>
        <w:jc w:val="both"/>
        <w:rPr>
          <w:rFonts w:ascii="Times New Roman" w:eastAsia="Times New Roman" w:hAnsi="Times New Roman" w:cs="Times New Roman"/>
          <w:sz w:val="28"/>
          <w:szCs w:val="28"/>
          <w:lang w:val="kk-KZ"/>
        </w:rPr>
      </w:pPr>
      <w:r w:rsidRPr="00F81B2A">
        <w:rPr>
          <w:rFonts w:ascii="Times New Roman" w:eastAsia="Times New Roman" w:hAnsi="Times New Roman" w:cs="Times New Roman"/>
          <w:sz w:val="28"/>
          <w:szCs w:val="28"/>
          <w:lang w:val="kk-KZ" w:eastAsia="ru-RU"/>
        </w:rPr>
        <w:t>3.</w:t>
      </w:r>
      <w:r w:rsidR="00815432">
        <w:rPr>
          <w:rFonts w:ascii="Times New Roman" w:eastAsia="Times New Roman" w:hAnsi="Times New Roman" w:cs="Times New Roman"/>
          <w:sz w:val="28"/>
          <w:szCs w:val="28"/>
          <w:lang w:val="kk-KZ" w:eastAsia="ru-RU"/>
        </w:rPr>
        <w:t xml:space="preserve"> </w:t>
      </w:r>
      <w:r w:rsidRPr="00F81B2A">
        <w:rPr>
          <w:rFonts w:ascii="Times New Roman" w:eastAsia="Times New Roman" w:hAnsi="Times New Roman" w:cs="Times New Roman"/>
          <w:sz w:val="28"/>
          <w:szCs w:val="28"/>
          <w:lang w:val="kk-KZ"/>
        </w:rPr>
        <w:t xml:space="preserve">Оқу бағдарламасы оқыту процесін «Айналамен таныстыру және тіл дамыту» пәні бойынша </w:t>
      </w:r>
      <w:r>
        <w:rPr>
          <w:rFonts w:ascii="Times New Roman" w:eastAsia="Times New Roman" w:hAnsi="Times New Roman" w:cs="Times New Roman"/>
          <w:sz w:val="28"/>
          <w:szCs w:val="28"/>
          <w:lang w:val="kk-KZ"/>
        </w:rPr>
        <w:t>білім алушы</w:t>
      </w:r>
      <w:r w:rsidRPr="00F81B2A">
        <w:rPr>
          <w:rFonts w:ascii="Times New Roman" w:eastAsia="Times New Roman" w:hAnsi="Times New Roman" w:cs="Times New Roman"/>
          <w:sz w:val="28"/>
          <w:szCs w:val="28"/>
          <w:lang w:val="kk-KZ"/>
        </w:rPr>
        <w:t xml:space="preserve">лардың білім мен біліктерді саналы түрде меңгеруі үшін әр пәннің әдістемелік әлеуетін қолдануға, оқу, жоба, зерттеу </w:t>
      </w:r>
      <w:r w:rsidR="00815432">
        <w:rPr>
          <w:rFonts w:ascii="Times New Roman" w:eastAsia="Times New Roman" w:hAnsi="Times New Roman" w:cs="Times New Roman"/>
          <w:sz w:val="28"/>
          <w:szCs w:val="28"/>
          <w:lang w:val="kk-KZ"/>
        </w:rPr>
        <w:br/>
      </w:r>
      <w:r w:rsidRPr="00F81B2A">
        <w:rPr>
          <w:rFonts w:ascii="Times New Roman" w:eastAsia="Times New Roman" w:hAnsi="Times New Roman" w:cs="Times New Roman"/>
          <w:sz w:val="28"/>
          <w:szCs w:val="28"/>
          <w:lang w:val="kk-KZ"/>
        </w:rPr>
        <w:t xml:space="preserve">іс-әрекеттері тәсілдерін меңгеру арқылы сөйлеу тілін дамытуға және психологиялық фукцияларын, әлеуметтік-мәдени кеңістікте орнын таба білуі үшін біліктерді меңгеруге бағыттайды. </w:t>
      </w:r>
    </w:p>
    <w:p w:rsidR="00F950E9" w:rsidRPr="00F81B2A" w:rsidRDefault="00F950E9" w:rsidP="00F950E9">
      <w:pPr>
        <w:widowControl w:val="0"/>
        <w:spacing w:after="0" w:line="240" w:lineRule="auto"/>
        <w:ind w:firstLine="709"/>
        <w:jc w:val="both"/>
        <w:rPr>
          <w:rFonts w:ascii="Times New Roman" w:eastAsia="Times New Roman" w:hAnsi="Times New Roman" w:cs="Times New Roman"/>
          <w:sz w:val="28"/>
          <w:szCs w:val="28"/>
          <w:lang w:val="kk-KZ"/>
        </w:rPr>
      </w:pPr>
      <w:r w:rsidRPr="00F81B2A">
        <w:rPr>
          <w:rFonts w:ascii="Times New Roman" w:eastAsia="Times New Roman" w:hAnsi="Times New Roman" w:cs="Times New Roman"/>
          <w:sz w:val="28"/>
          <w:szCs w:val="28"/>
          <w:lang w:val="kk-KZ"/>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тәсілдемелерімен үйлесімді сабақтасқан. Оқытудағы тәсілдемелер пән бойынша оқу бағдарламасының түбегейлі жаңа құрылымын құруда және барынша Сөйлеу тілінің күрделі бұзылыстары бар </w:t>
      </w:r>
      <w:r>
        <w:rPr>
          <w:rFonts w:ascii="Times New Roman" w:eastAsia="Times New Roman" w:hAnsi="Times New Roman" w:cs="Times New Roman"/>
          <w:sz w:val="28"/>
          <w:szCs w:val="28"/>
          <w:lang w:val="kk-KZ"/>
        </w:rPr>
        <w:t>білім алушы</w:t>
      </w:r>
      <w:r w:rsidRPr="00F81B2A">
        <w:rPr>
          <w:rFonts w:ascii="Times New Roman" w:eastAsia="Times New Roman" w:hAnsi="Times New Roman" w:cs="Times New Roman"/>
          <w:sz w:val="28"/>
          <w:szCs w:val="28"/>
          <w:lang w:val="kk-KZ"/>
        </w:rPr>
        <w:t xml:space="preserve">ларға негізгі бағдарлары болып табылады. </w:t>
      </w:r>
    </w:p>
    <w:p w:rsidR="00F950E9" w:rsidRPr="00F81B2A" w:rsidRDefault="00F950E9" w:rsidP="00F950E9">
      <w:pPr>
        <w:widowControl w:val="0"/>
        <w:spacing w:after="0" w:line="240" w:lineRule="auto"/>
        <w:ind w:firstLine="709"/>
        <w:jc w:val="both"/>
        <w:rPr>
          <w:rFonts w:ascii="Times New Roman" w:eastAsia="Times New Roman" w:hAnsi="Times New Roman" w:cs="Times New Roman"/>
          <w:sz w:val="28"/>
          <w:szCs w:val="28"/>
          <w:lang w:val="kk-KZ"/>
        </w:rPr>
      </w:pPr>
      <w:r w:rsidRPr="00F81B2A">
        <w:rPr>
          <w:rFonts w:ascii="Times New Roman" w:eastAsia="Times New Roman" w:hAnsi="Times New Roman" w:cs="Times New Roman"/>
          <w:sz w:val="28"/>
          <w:szCs w:val="28"/>
          <w:lang w:val="kk-KZ"/>
        </w:rPr>
        <w:t xml:space="preserve">5. Құндылықтық-бағдарлық, іс-әрекеттік, тұлғалық-бағдарлық, коммуникативтік тәсілдемелер білім берудің классикалық негізі ретінде оқыту мақсаттарының жүйесі мен білім беру үдерісі нәтижелерінің басымдылығын арттыру үшін қолданылды, бұл оқу бағдарламасының жаңа құрылымында </w:t>
      </w:r>
      <w:r w:rsidRPr="00F81B2A">
        <w:rPr>
          <w:rFonts w:ascii="Times New Roman" w:eastAsia="Times New Roman" w:hAnsi="Times New Roman" w:cs="Times New Roman"/>
          <w:sz w:val="28"/>
          <w:szCs w:val="28"/>
          <w:lang w:val="kk-KZ"/>
        </w:rPr>
        <w:lastRenderedPageBreak/>
        <w:t xml:space="preserve">көрініс тапты. </w:t>
      </w:r>
    </w:p>
    <w:p w:rsidR="00F950E9" w:rsidRPr="00F81B2A" w:rsidRDefault="00F950E9" w:rsidP="00F950E9">
      <w:pPr>
        <w:widowControl w:val="0"/>
        <w:spacing w:after="0" w:line="240" w:lineRule="auto"/>
        <w:ind w:firstLine="709"/>
        <w:jc w:val="both"/>
        <w:rPr>
          <w:rFonts w:ascii="Times New Roman" w:eastAsia="Times New Roman" w:hAnsi="Times New Roman" w:cs="Times New Roman"/>
          <w:sz w:val="28"/>
          <w:szCs w:val="28"/>
          <w:lang w:val="kk-KZ"/>
        </w:rPr>
      </w:pPr>
      <w:r w:rsidRPr="00F81B2A">
        <w:rPr>
          <w:rFonts w:ascii="Times New Roman" w:eastAsia="Times New Roman" w:hAnsi="Times New Roman" w:cs="Times New Roman"/>
          <w:sz w:val="28"/>
          <w:szCs w:val="28"/>
          <w:lang w:val="kk-KZ"/>
        </w:rPr>
        <w:t xml:space="preserve">6. Қазіргі кезеңде </w:t>
      </w:r>
      <w:r>
        <w:rPr>
          <w:rFonts w:ascii="Times New Roman" w:eastAsia="Times New Roman" w:hAnsi="Times New Roman" w:cs="Times New Roman"/>
          <w:sz w:val="28"/>
          <w:szCs w:val="28"/>
          <w:lang w:val="kk-KZ"/>
        </w:rPr>
        <w:t>білім алушы</w:t>
      </w:r>
      <w:r w:rsidRPr="00F81B2A">
        <w:rPr>
          <w:rFonts w:ascii="Times New Roman" w:eastAsia="Times New Roman" w:hAnsi="Times New Roman" w:cs="Times New Roman"/>
          <w:sz w:val="28"/>
          <w:szCs w:val="28"/>
          <w:lang w:val="kk-KZ"/>
        </w:rPr>
        <w:t xml:space="preserve">ның жетекші қызметі мен сақталған функцияларына сүйене отырып оқытуды ұйымдастыру түзете оқыту процесіне қойылатын негізгі 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Pr>
          <w:rFonts w:ascii="Times New Roman" w:eastAsia="Times New Roman" w:hAnsi="Times New Roman" w:cs="Times New Roman"/>
          <w:sz w:val="28"/>
          <w:szCs w:val="28"/>
          <w:lang w:val="kk-KZ"/>
        </w:rPr>
        <w:t>білім алушы</w:t>
      </w:r>
      <w:r w:rsidRPr="00F81B2A">
        <w:rPr>
          <w:rFonts w:ascii="Times New Roman" w:eastAsia="Times New Roman" w:hAnsi="Times New Roman" w:cs="Times New Roman"/>
          <w:sz w:val="28"/>
          <w:szCs w:val="28"/>
          <w:lang w:val="kk-KZ"/>
        </w:rPr>
        <w:t xml:space="preserve">ның белсенді танымдық қабілеті тұрақты сипатқа ие болады. </w:t>
      </w:r>
    </w:p>
    <w:p w:rsidR="00F950E9" w:rsidRPr="00F81B2A" w:rsidRDefault="00F950E9" w:rsidP="00F950E9">
      <w:pPr>
        <w:widowControl w:val="0"/>
        <w:spacing w:after="0" w:line="240" w:lineRule="auto"/>
        <w:ind w:firstLine="709"/>
        <w:jc w:val="both"/>
        <w:rPr>
          <w:rFonts w:ascii="Times New Roman" w:eastAsia="Times New Roman" w:hAnsi="Times New Roman" w:cs="Times New Roman"/>
          <w:sz w:val="28"/>
          <w:szCs w:val="28"/>
          <w:lang w:val="kk-KZ"/>
        </w:rPr>
      </w:pPr>
      <w:r w:rsidRPr="00F81B2A">
        <w:rPr>
          <w:rFonts w:ascii="Times New Roman" w:eastAsia="Times New Roman" w:hAnsi="Times New Roman" w:cs="Times New Roman"/>
          <w:sz w:val="28"/>
          <w:szCs w:val="28"/>
          <w:lang w:val="kk-KZ"/>
        </w:rPr>
        <w:t xml:space="preserve">7. Тұлғалық-бағдарлық білім беруді арттыру интерактивті әдістерін қолдану кезінде мүмкін. Оқу процесін ұйымдастырудың барлық инновациялық тәсілдемелері оқытуды білім, идеялар және іс-әрекет тәсілдерімен белсенді түрде алмасуды көздейтін </w:t>
      </w:r>
      <w:r>
        <w:rPr>
          <w:rFonts w:ascii="Times New Roman" w:eastAsia="Times New Roman" w:hAnsi="Times New Roman" w:cs="Times New Roman"/>
          <w:sz w:val="28"/>
          <w:szCs w:val="28"/>
          <w:lang w:val="kk-KZ"/>
        </w:rPr>
        <w:t>білім алушы</w:t>
      </w:r>
      <w:r w:rsidRPr="00F81B2A">
        <w:rPr>
          <w:rFonts w:ascii="Times New Roman" w:eastAsia="Times New Roman" w:hAnsi="Times New Roman" w:cs="Times New Roman"/>
          <w:sz w:val="28"/>
          <w:szCs w:val="28"/>
          <w:lang w:val="kk-KZ"/>
        </w:rPr>
        <w:t xml:space="preserve">ның шынайы шығармашылық процесіндегі қарым-қатынас моделіне айналдырады. Пәннің оқу бағдарламасы жергілікті сипаттағы материалдарды пайдалануға бағытталған оқу-жобалау </w:t>
      </w:r>
      <w:r w:rsidR="00815432">
        <w:rPr>
          <w:rFonts w:ascii="Times New Roman" w:eastAsia="Times New Roman" w:hAnsi="Times New Roman" w:cs="Times New Roman"/>
          <w:sz w:val="28"/>
          <w:szCs w:val="28"/>
          <w:lang w:val="kk-KZ"/>
        </w:rPr>
        <w:br/>
      </w:r>
      <w:r w:rsidRPr="00F81B2A">
        <w:rPr>
          <w:rFonts w:ascii="Times New Roman" w:eastAsia="Times New Roman" w:hAnsi="Times New Roman" w:cs="Times New Roman"/>
          <w:sz w:val="28"/>
          <w:szCs w:val="28"/>
          <w:lang w:val="kk-KZ"/>
        </w:rPr>
        <w:t xml:space="preserve">іс-әрекеттерін ұйымдастыру арқылы танымдық және әлеуметтік тұрғыдан </w:t>
      </w:r>
      <w:r>
        <w:rPr>
          <w:rFonts w:ascii="Times New Roman" w:eastAsia="Times New Roman" w:hAnsi="Times New Roman" w:cs="Times New Roman"/>
          <w:sz w:val="28"/>
          <w:szCs w:val="28"/>
          <w:lang w:val="kk-KZ"/>
        </w:rPr>
        <w:t>білім алушы</w:t>
      </w:r>
      <w:r w:rsidRPr="00F81B2A">
        <w:rPr>
          <w:rFonts w:ascii="Times New Roman" w:eastAsia="Times New Roman" w:hAnsi="Times New Roman" w:cs="Times New Roman"/>
          <w:sz w:val="28"/>
          <w:szCs w:val="28"/>
          <w:lang w:val="kk-KZ"/>
        </w:rPr>
        <w:t>ның белсенділігін арттыруға мүмкіндік береді.</w:t>
      </w:r>
    </w:p>
    <w:p w:rsidR="00F950E9" w:rsidRPr="00F81B2A" w:rsidRDefault="00F950E9" w:rsidP="00F950E9">
      <w:pPr>
        <w:widowControl w:val="0"/>
        <w:spacing w:after="0" w:line="240" w:lineRule="auto"/>
        <w:ind w:firstLine="709"/>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8. Оқу бағдарлама білім алу мен әлеуметтік тұрғыдан, жергілікті сипаттағы материалды пайдалана отырып (объектілері, кәсіпорындар, ақпарат көздері) сөйлеу тілінің белсенділігін арттыруға, дамытуға мүмкіндік берді. </w:t>
      </w:r>
    </w:p>
    <w:p w:rsidR="00F950E9" w:rsidRPr="00F81B2A" w:rsidRDefault="00F950E9" w:rsidP="00F950E9">
      <w:pPr>
        <w:widowControl w:val="0"/>
        <w:spacing w:after="0" w:line="240" w:lineRule="auto"/>
        <w:ind w:firstLine="709"/>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9.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Оқыту мақсаттарының құрастырылған жүйесі: сөйлеу тілін дамытуға, сын тұрғысынан ойлау,тәжірибе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w:t>
      </w:r>
    </w:p>
    <w:p w:rsidR="00F950E9" w:rsidRPr="00F81B2A" w:rsidRDefault="00F950E9" w:rsidP="00F950E9">
      <w:pPr>
        <w:widowControl w:val="0"/>
        <w:spacing w:after="0" w:line="240" w:lineRule="auto"/>
        <w:ind w:firstLine="709"/>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10. Пән бойынша күнделікті білім беру процесінің мазмұны оқу мақсаттарына бағынады және </w:t>
      </w:r>
      <w:r>
        <w:rPr>
          <w:rFonts w:ascii="Times New Roman" w:eastAsia="Times New Roman" w:hAnsi="Times New Roman" w:cs="Times New Roman"/>
          <w:sz w:val="28"/>
          <w:szCs w:val="28"/>
          <w:lang w:val="kk-KZ" w:eastAsia="ru-RU"/>
        </w:rPr>
        <w:t>білім алушы</w:t>
      </w:r>
      <w:r w:rsidRPr="00F81B2A">
        <w:rPr>
          <w:rFonts w:ascii="Times New Roman" w:eastAsia="Times New Roman" w:hAnsi="Times New Roman" w:cs="Times New Roman"/>
          <w:sz w:val="28"/>
          <w:szCs w:val="28"/>
          <w:lang w:val="kk-KZ" w:eastAsia="ru-RU"/>
        </w:rPr>
        <w:t>лардың меңгерген білім, білік және дағдыларын кез келген оқу процесінде және өмір жағдайында пайдалануға даярлылығын қалыптастырады.</w:t>
      </w:r>
    </w:p>
    <w:p w:rsidR="00F950E9" w:rsidRPr="00F81B2A" w:rsidRDefault="00F950E9" w:rsidP="00815432">
      <w:pPr>
        <w:widowControl w:val="0"/>
        <w:spacing w:after="0" w:line="240" w:lineRule="auto"/>
        <w:ind w:firstLine="709"/>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11. 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Pr>
          <w:rFonts w:ascii="Times New Roman" w:eastAsia="Times New Roman" w:hAnsi="Times New Roman" w:cs="Times New Roman"/>
          <w:sz w:val="28"/>
          <w:szCs w:val="28"/>
          <w:lang w:val="kk-KZ" w:eastAsia="ru-RU"/>
        </w:rPr>
        <w:t>білім алушы</w:t>
      </w:r>
      <w:r w:rsidRPr="00F81B2A">
        <w:rPr>
          <w:rFonts w:ascii="Times New Roman" w:eastAsia="Times New Roman" w:hAnsi="Times New Roman" w:cs="Times New Roman"/>
          <w:sz w:val="28"/>
          <w:szCs w:val="28"/>
          <w:lang w:val="kk-KZ" w:eastAsia="ru-RU"/>
        </w:rPr>
        <w:t xml:space="preserve">ларды дағдыландырудың негізі болып табылады. Бұл құндылықтар </w:t>
      </w:r>
      <w:r>
        <w:rPr>
          <w:rFonts w:ascii="Times New Roman" w:eastAsia="Times New Roman" w:hAnsi="Times New Roman" w:cs="Times New Roman"/>
          <w:sz w:val="28"/>
          <w:szCs w:val="28"/>
          <w:lang w:val="kk-KZ" w:eastAsia="ru-RU"/>
        </w:rPr>
        <w:t>білім алушы</w:t>
      </w:r>
      <w:r w:rsidRPr="00F81B2A">
        <w:rPr>
          <w:rFonts w:ascii="Times New Roman" w:eastAsia="Times New Roman" w:hAnsi="Times New Roman" w:cs="Times New Roman"/>
          <w:sz w:val="28"/>
          <w:szCs w:val="28"/>
          <w:lang w:val="kk-KZ" w:eastAsia="ru-RU"/>
        </w:rPr>
        <w:t>ның тәртібі мен күнделікті іс-әрекеттерін ынталандыратын тұрақт</w:t>
      </w:r>
      <w:r>
        <w:rPr>
          <w:rFonts w:ascii="Times New Roman" w:eastAsia="Times New Roman" w:hAnsi="Times New Roman" w:cs="Times New Roman"/>
          <w:sz w:val="28"/>
          <w:szCs w:val="28"/>
          <w:lang w:val="kk-KZ" w:eastAsia="ru-RU"/>
        </w:rPr>
        <w:t>ы тұлғалық бағдары болады</w:t>
      </w:r>
      <w:r w:rsidRPr="00F81B2A">
        <w:rPr>
          <w:rFonts w:ascii="Times New Roman" w:eastAsia="Times New Roman" w:hAnsi="Times New Roman" w:cs="Times New Roman"/>
          <w:sz w:val="28"/>
          <w:szCs w:val="28"/>
          <w:lang w:val="kk-KZ" w:eastAsia="ru-RU"/>
        </w:rPr>
        <w:t xml:space="preserve">. </w:t>
      </w:r>
    </w:p>
    <w:p w:rsidR="00F950E9" w:rsidRDefault="00F950E9" w:rsidP="00815432">
      <w:pPr>
        <w:spacing w:after="0" w:line="240" w:lineRule="auto"/>
        <w:rPr>
          <w:b/>
          <w:lang w:val="kk-KZ"/>
        </w:rPr>
      </w:pPr>
    </w:p>
    <w:p w:rsidR="00815432" w:rsidRDefault="00815432" w:rsidP="00815432">
      <w:pPr>
        <w:spacing w:after="0" w:line="240" w:lineRule="auto"/>
        <w:rPr>
          <w:rFonts w:ascii="Times New Roman" w:eastAsia="Times-Roman" w:hAnsi="Times New Roman" w:cs="Times New Roman"/>
          <w:b/>
          <w:sz w:val="28"/>
          <w:szCs w:val="20"/>
          <w:lang w:val="kk-KZ" w:eastAsia="ru-RU"/>
        </w:rPr>
      </w:pPr>
    </w:p>
    <w:p w:rsidR="00815432" w:rsidRDefault="00815432" w:rsidP="00815432">
      <w:pPr>
        <w:spacing w:after="0" w:line="240" w:lineRule="auto"/>
        <w:rPr>
          <w:rFonts w:ascii="Times New Roman" w:eastAsia="Times-Roman" w:hAnsi="Times New Roman" w:cs="Times New Roman"/>
          <w:b/>
          <w:sz w:val="28"/>
          <w:szCs w:val="20"/>
          <w:lang w:val="kk-KZ" w:eastAsia="ru-RU"/>
        </w:rPr>
      </w:pPr>
    </w:p>
    <w:p w:rsidR="00F950E9" w:rsidRPr="00F81B2A" w:rsidRDefault="00F950E9" w:rsidP="00F950E9">
      <w:pPr>
        <w:pStyle w:val="a5"/>
        <w:spacing w:before="0" w:after="0"/>
        <w:jc w:val="center"/>
        <w:rPr>
          <w:b/>
          <w:lang w:val="kk-KZ"/>
        </w:rPr>
      </w:pPr>
      <w:r w:rsidRPr="00F81B2A">
        <w:rPr>
          <w:b/>
          <w:lang w:val="kk-KZ"/>
        </w:rPr>
        <w:lastRenderedPageBreak/>
        <w:t>2</w:t>
      </w:r>
      <w:r>
        <w:rPr>
          <w:b/>
          <w:lang w:val="kk-KZ"/>
        </w:rPr>
        <w:t>-тарау</w:t>
      </w:r>
      <w:r w:rsidRPr="00F81B2A">
        <w:rPr>
          <w:b/>
          <w:lang w:val="kk-KZ"/>
        </w:rPr>
        <w:t>. «Айналамен таныстыру және тіл дамыту» пәнін оқытудың мақсаты мен міндеттері</w:t>
      </w:r>
      <w:r>
        <w:rPr>
          <w:b/>
          <w:lang w:val="kk-KZ"/>
        </w:rPr>
        <w:t xml:space="preserve"> </w:t>
      </w:r>
    </w:p>
    <w:p w:rsidR="00F950E9" w:rsidRPr="00F81B2A" w:rsidRDefault="00F950E9" w:rsidP="00F950E9">
      <w:pPr>
        <w:pStyle w:val="a5"/>
        <w:spacing w:before="0" w:after="0"/>
        <w:jc w:val="center"/>
        <w:rPr>
          <w:b/>
          <w:lang w:val="kk-KZ"/>
        </w:rPr>
      </w:pPr>
    </w:p>
    <w:p w:rsidR="00F950E9" w:rsidRPr="00F81B2A" w:rsidRDefault="00F950E9" w:rsidP="00F950E9">
      <w:pPr>
        <w:pStyle w:val="a5"/>
        <w:spacing w:before="0" w:after="0"/>
        <w:ind w:firstLine="709"/>
        <w:rPr>
          <w:color w:val="000000"/>
          <w:lang w:val="kk-KZ"/>
        </w:rPr>
      </w:pPr>
      <w:r w:rsidRPr="00F81B2A">
        <w:rPr>
          <w:color w:val="000000"/>
          <w:lang w:val="kk-KZ"/>
        </w:rPr>
        <w:t xml:space="preserve">12. </w:t>
      </w:r>
      <w:r w:rsidRPr="00F81B2A">
        <w:rPr>
          <w:lang w:val="kk-KZ"/>
        </w:rPr>
        <w:t xml:space="preserve">«Айналамен таныстыру және тіл дамыту» пәнінің маңыздылығы. Сөйлеу тілі дамуының кемістіктері, психоэмоционалдық, ерік және когнетивті дамуының ерекшеліктері сөйлеу тілінде күрделі бұзылыстары бар </w:t>
      </w:r>
      <w:r>
        <w:rPr>
          <w:lang w:val="kk-KZ"/>
        </w:rPr>
        <w:t>білім алушы</w:t>
      </w:r>
      <w:r w:rsidRPr="00F81B2A">
        <w:rPr>
          <w:lang w:val="kk-KZ"/>
        </w:rPr>
        <w:t>ларға оқу материалдарының мазмұнын және қоршаған орта пәнінің материалдарын игеруге кедергі келтіреді. Сөйлеу тілінің күрделі бұзылыстары бар</w:t>
      </w:r>
      <w:r>
        <w:rPr>
          <w:lang w:val="kk-KZ"/>
        </w:rPr>
        <w:t>білім алушы</w:t>
      </w:r>
      <w:r w:rsidRPr="00F81B2A">
        <w:rPr>
          <w:lang w:val="kk-KZ"/>
        </w:rPr>
        <w:t xml:space="preserve">лар арнайы түзету көмегіне мұқтаж. Тілдік және когнетивтік дамуы олқылықтарының орнын толтыру мақсатында, мектептегі дайындық тобының түзету компонентінің бағдарламасына «Айналамен таныстыру және тіл дамыту» пәніне тіл дамыту курсы кіріктірілген. </w:t>
      </w:r>
    </w:p>
    <w:p w:rsidR="00F950E9" w:rsidRPr="00F81B2A" w:rsidRDefault="00F950E9" w:rsidP="00F950E9">
      <w:pPr>
        <w:pStyle w:val="a5"/>
        <w:spacing w:before="0" w:after="0"/>
        <w:ind w:firstLine="709"/>
        <w:rPr>
          <w:color w:val="000000"/>
          <w:lang w:val="kk-KZ"/>
        </w:rPr>
      </w:pPr>
      <w:r w:rsidRPr="00F81B2A">
        <w:rPr>
          <w:lang w:val="kk-KZ"/>
        </w:rPr>
        <w:t xml:space="preserve">13. «Айналамен таныстыру және тіл дамыту» пәнінің мақсаты сөйлеу тілінің күрделі бұзылыстары бар </w:t>
      </w:r>
      <w:r>
        <w:rPr>
          <w:lang w:val="kk-KZ"/>
        </w:rPr>
        <w:t>білім алушы</w:t>
      </w:r>
      <w:r w:rsidRPr="00F81B2A">
        <w:rPr>
          <w:lang w:val="kk-KZ"/>
        </w:rPr>
        <w:t xml:space="preserve">лардың сөйлеу тілін, пән бойынша білімінұштастыра отырып психоэмоционалдық дамуы мен сөйлеу тілін толыққанды қалыптастыру. </w:t>
      </w:r>
    </w:p>
    <w:p w:rsidR="00F950E9" w:rsidRPr="00F81B2A" w:rsidRDefault="00F950E9" w:rsidP="00F950E9">
      <w:pPr>
        <w:pStyle w:val="a5"/>
        <w:spacing w:before="0" w:after="0"/>
        <w:ind w:firstLine="709"/>
        <w:rPr>
          <w:lang w:val="kk-KZ"/>
        </w:rPr>
      </w:pPr>
      <w:r w:rsidRPr="00F81B2A">
        <w:rPr>
          <w:lang w:val="kk-KZ"/>
        </w:rPr>
        <w:t>14. «Айналамен таныстыру және тіл дамыту» бағдарламасының мақсаты өлі және тірі заттар мен табиғат құбылыстарына дұрыс қарым-қатынас және алғашқы экологиялық түсініктерін қалыптастыру.</w:t>
      </w:r>
    </w:p>
    <w:p w:rsidR="00F950E9" w:rsidRPr="00F81B2A" w:rsidRDefault="00F950E9" w:rsidP="00F950E9">
      <w:pPr>
        <w:pStyle w:val="a5"/>
        <w:spacing w:before="0" w:after="0"/>
        <w:ind w:firstLine="709"/>
        <w:rPr>
          <w:color w:val="000000"/>
          <w:lang w:val="kk-KZ"/>
        </w:rPr>
      </w:pPr>
      <w:r w:rsidRPr="00F81B2A">
        <w:rPr>
          <w:lang w:val="kk-KZ"/>
        </w:rPr>
        <w:t xml:space="preserve">15. «Айналамен таныстыру және тіл дамыту» пәнінің </w:t>
      </w:r>
      <w:r w:rsidRPr="00F81B2A">
        <w:rPr>
          <w:rFonts w:eastAsia="Times New Roman"/>
          <w:szCs w:val="28"/>
          <w:lang w:val="kk-KZ"/>
        </w:rPr>
        <w:t>міндеттері:</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1) қоршаған әлем туралы </w:t>
      </w:r>
      <w:r>
        <w:rPr>
          <w:rFonts w:ascii="Times New Roman" w:eastAsia="Times New Roman" w:hAnsi="Times New Roman" w:cs="Times New Roman"/>
          <w:sz w:val="28"/>
          <w:szCs w:val="28"/>
          <w:lang w:val="kk-KZ" w:eastAsia="ru-RU"/>
        </w:rPr>
        <w:t>білім алушы</w:t>
      </w:r>
      <w:r w:rsidRPr="00F81B2A">
        <w:rPr>
          <w:rFonts w:ascii="Times New Roman" w:eastAsia="Times New Roman" w:hAnsi="Times New Roman" w:cs="Times New Roman"/>
          <w:sz w:val="28"/>
          <w:szCs w:val="28"/>
          <w:lang w:val="kk-KZ" w:eastAsia="ru-RU"/>
        </w:rPr>
        <w:t>лардың түсініктерін қалыптастыру және кеңейту;</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2) әлемнің тұтас суретін қалыптастыру;</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3) сөйлеу тілі өте нашар білім алушының маңындағы қоршап тұрған заттар мен құбылыстар туралы білімін жинақтау; </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4) когнетивті және сөйлеу тілінің олқылықтарын толықтыру;</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5) </w:t>
      </w:r>
      <w:r>
        <w:rPr>
          <w:rFonts w:ascii="Times New Roman" w:eastAsia="Times New Roman" w:hAnsi="Times New Roman" w:cs="Times New Roman"/>
          <w:sz w:val="28"/>
          <w:szCs w:val="28"/>
          <w:lang w:val="kk-KZ" w:eastAsia="ru-RU"/>
        </w:rPr>
        <w:t>білім алушы</w:t>
      </w:r>
      <w:r w:rsidRPr="00F81B2A">
        <w:rPr>
          <w:rFonts w:ascii="Times New Roman" w:eastAsia="Times New Roman" w:hAnsi="Times New Roman" w:cs="Times New Roman"/>
          <w:sz w:val="28"/>
          <w:szCs w:val="28"/>
          <w:lang w:val="kk-KZ" w:eastAsia="ru-RU"/>
        </w:rPr>
        <w:t xml:space="preserve">ларда заттардың (пішінін, көлемін, түсін, мөлшерін) қасиеттерін жалпылай білуін және оларды кеңістікте орналасуын қалыптастыру; </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6) пәндік тәжірибе және нәтижелі қызмет арқылы </w:t>
      </w:r>
      <w:r>
        <w:rPr>
          <w:rFonts w:ascii="Times New Roman" w:eastAsia="Times New Roman" w:hAnsi="Times New Roman" w:cs="Times New Roman"/>
          <w:sz w:val="28"/>
          <w:szCs w:val="28"/>
          <w:lang w:val="kk-KZ" w:eastAsia="ru-RU"/>
        </w:rPr>
        <w:t>білім алушы</w:t>
      </w:r>
      <w:r w:rsidRPr="00F81B2A">
        <w:rPr>
          <w:rFonts w:ascii="Times New Roman" w:eastAsia="Times New Roman" w:hAnsi="Times New Roman" w:cs="Times New Roman"/>
          <w:sz w:val="28"/>
          <w:szCs w:val="28"/>
          <w:lang w:val="kk-KZ" w:eastAsia="ru-RU"/>
        </w:rPr>
        <w:t xml:space="preserve">лардың өмірлік тәжірибесін кеңейту; </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7) білім алушылардың белсенді сөздігін жүйелеу , байыту және ауызша сөйлеу тілін (диалог пен монолог) дамыту; </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8) ес, назар, қабылдау және ақыл ой операциялары (талдау, синтезд</w:t>
      </w:r>
      <w:r>
        <w:rPr>
          <w:rFonts w:ascii="Times New Roman" w:eastAsia="Times New Roman" w:hAnsi="Times New Roman" w:cs="Times New Roman"/>
          <w:sz w:val="28"/>
          <w:szCs w:val="28"/>
          <w:lang w:val="kk-KZ" w:eastAsia="ru-RU"/>
        </w:rPr>
        <w:t>еу, салыстыру, классификациялау</w:t>
      </w:r>
      <w:r w:rsidRPr="00F81B2A">
        <w:rPr>
          <w:rFonts w:ascii="Times New Roman" w:eastAsia="Times New Roman" w:hAnsi="Times New Roman" w:cs="Times New Roman"/>
          <w:sz w:val="28"/>
          <w:szCs w:val="28"/>
          <w:lang w:val="kk-KZ" w:eastAsia="ru-RU"/>
        </w:rPr>
        <w:t>) сияқты сөйлеу тілін қамтамасыз ететін психикалық процестерін түзету және дамыту;</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9) бақылау жүргізу,өз қызметін жоспарлау дағдысын қалыптастыру; </w:t>
      </w:r>
    </w:p>
    <w:p w:rsidR="00F950E9" w:rsidRPr="00F81B2A" w:rsidRDefault="00F950E9" w:rsidP="00F950E9">
      <w:pPr>
        <w:widowControl w:val="0"/>
        <w:tabs>
          <w:tab w:val="left" w:pos="851"/>
          <w:tab w:val="left" w:pos="993"/>
        </w:tabs>
        <w:spacing w:after="0" w:line="240" w:lineRule="auto"/>
        <w:ind w:firstLine="709"/>
        <w:contextualSpacing/>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10) сөйлеу тілі өте нашар </w:t>
      </w:r>
      <w:r>
        <w:rPr>
          <w:rFonts w:ascii="Times New Roman" w:eastAsia="Times New Roman" w:hAnsi="Times New Roman" w:cs="Times New Roman"/>
          <w:sz w:val="28"/>
          <w:szCs w:val="28"/>
          <w:lang w:val="kk-KZ" w:eastAsia="ru-RU"/>
        </w:rPr>
        <w:t>білім алушы</w:t>
      </w:r>
      <w:r w:rsidRPr="00F81B2A">
        <w:rPr>
          <w:rFonts w:ascii="Times New Roman" w:eastAsia="Times New Roman" w:hAnsi="Times New Roman" w:cs="Times New Roman"/>
          <w:sz w:val="28"/>
          <w:szCs w:val="28"/>
          <w:lang w:val="kk-KZ" w:eastAsia="ru-RU"/>
        </w:rPr>
        <w:t>лардың сенсомоторлы бұзылыстарын дамыту.</w:t>
      </w:r>
    </w:p>
    <w:p w:rsidR="00F950E9" w:rsidRDefault="00F950E9" w:rsidP="00F950E9">
      <w:pPr>
        <w:pStyle w:val="af2"/>
        <w:ind w:left="1070"/>
        <w:jc w:val="both"/>
        <w:rPr>
          <w:rFonts w:ascii="Times New Roman" w:hAnsi="Times New Roman"/>
          <w:sz w:val="28"/>
          <w:szCs w:val="28"/>
          <w:lang w:val="kk-KZ"/>
        </w:rPr>
      </w:pPr>
    </w:p>
    <w:p w:rsidR="00815432" w:rsidRDefault="00815432" w:rsidP="00F950E9">
      <w:pPr>
        <w:pStyle w:val="af2"/>
        <w:ind w:left="1070"/>
        <w:jc w:val="both"/>
        <w:rPr>
          <w:rFonts w:ascii="Times New Roman" w:hAnsi="Times New Roman"/>
          <w:sz w:val="28"/>
          <w:szCs w:val="28"/>
          <w:lang w:val="kk-KZ"/>
        </w:rPr>
      </w:pPr>
    </w:p>
    <w:p w:rsidR="00815432" w:rsidRDefault="00815432" w:rsidP="00F950E9">
      <w:pPr>
        <w:pStyle w:val="af2"/>
        <w:ind w:left="1070"/>
        <w:jc w:val="both"/>
        <w:rPr>
          <w:rFonts w:ascii="Times New Roman" w:hAnsi="Times New Roman"/>
          <w:sz w:val="28"/>
          <w:szCs w:val="28"/>
          <w:lang w:val="kk-KZ"/>
        </w:rPr>
      </w:pPr>
    </w:p>
    <w:p w:rsidR="00815432" w:rsidRDefault="00815432" w:rsidP="00F950E9">
      <w:pPr>
        <w:pStyle w:val="af2"/>
        <w:ind w:left="1070"/>
        <w:jc w:val="both"/>
        <w:rPr>
          <w:rFonts w:ascii="Times New Roman" w:hAnsi="Times New Roman"/>
          <w:sz w:val="28"/>
          <w:szCs w:val="28"/>
          <w:lang w:val="kk-KZ"/>
        </w:rPr>
      </w:pPr>
    </w:p>
    <w:p w:rsidR="00815432" w:rsidRPr="00F81B2A" w:rsidRDefault="00815432" w:rsidP="00F950E9">
      <w:pPr>
        <w:pStyle w:val="af2"/>
        <w:ind w:left="1070"/>
        <w:jc w:val="both"/>
        <w:rPr>
          <w:rFonts w:ascii="Times New Roman" w:hAnsi="Times New Roman"/>
          <w:sz w:val="28"/>
          <w:szCs w:val="28"/>
          <w:lang w:val="kk-KZ"/>
        </w:rPr>
      </w:pPr>
    </w:p>
    <w:p w:rsidR="00F950E9" w:rsidRPr="00F81B2A" w:rsidRDefault="00F950E9" w:rsidP="00F950E9">
      <w:pPr>
        <w:pStyle w:val="af2"/>
        <w:ind w:left="0"/>
        <w:jc w:val="center"/>
        <w:rPr>
          <w:rFonts w:ascii="Times New Roman" w:hAnsi="Times New Roman"/>
          <w:b/>
          <w:sz w:val="28"/>
          <w:szCs w:val="28"/>
          <w:lang w:val="kk-KZ"/>
        </w:rPr>
      </w:pPr>
      <w:r w:rsidRPr="00F81B2A">
        <w:rPr>
          <w:rFonts w:ascii="Times New Roman" w:hAnsi="Times New Roman"/>
          <w:b/>
          <w:sz w:val="28"/>
          <w:szCs w:val="28"/>
          <w:lang w:val="kk-KZ"/>
        </w:rPr>
        <w:lastRenderedPageBreak/>
        <w:t>3</w:t>
      </w:r>
      <w:r>
        <w:rPr>
          <w:rFonts w:ascii="Times New Roman" w:hAnsi="Times New Roman"/>
          <w:b/>
          <w:sz w:val="28"/>
          <w:szCs w:val="28"/>
          <w:lang w:val="kk-KZ"/>
        </w:rPr>
        <w:t>-тарау</w:t>
      </w:r>
      <w:r w:rsidRPr="00F81B2A">
        <w:rPr>
          <w:rFonts w:ascii="Times New Roman" w:hAnsi="Times New Roman"/>
          <w:b/>
          <w:sz w:val="28"/>
          <w:szCs w:val="28"/>
          <w:lang w:val="kk-KZ"/>
        </w:rPr>
        <w:t>. Оқу процесін ұйымдастырудағы педагогикалық тәсілдер</w:t>
      </w:r>
      <w:r>
        <w:rPr>
          <w:rFonts w:ascii="Times New Roman" w:hAnsi="Times New Roman"/>
          <w:b/>
          <w:sz w:val="28"/>
          <w:szCs w:val="28"/>
          <w:lang w:val="kk-KZ"/>
        </w:rPr>
        <w:t xml:space="preserve"> </w:t>
      </w:r>
    </w:p>
    <w:p w:rsidR="00F950E9" w:rsidRPr="00F81B2A" w:rsidRDefault="00F950E9" w:rsidP="00F950E9">
      <w:pPr>
        <w:pStyle w:val="af2"/>
        <w:ind w:left="1070"/>
        <w:jc w:val="both"/>
        <w:rPr>
          <w:rFonts w:ascii="Times New Roman" w:hAnsi="Times New Roman"/>
          <w:sz w:val="28"/>
          <w:szCs w:val="28"/>
          <w:lang w:val="kk-KZ"/>
        </w:rPr>
      </w:pPr>
    </w:p>
    <w:p w:rsidR="00F950E9" w:rsidRPr="00F81B2A" w:rsidRDefault="00F950E9" w:rsidP="00F950E9">
      <w:pPr>
        <w:spacing w:after="0" w:line="240" w:lineRule="auto"/>
        <w:ind w:firstLine="708"/>
        <w:jc w:val="both"/>
        <w:rPr>
          <w:rFonts w:ascii="Times New Roman" w:eastAsia="Times New Roman" w:hAnsi="Times New Roman" w:cs="Times New Roman"/>
          <w:sz w:val="28"/>
          <w:szCs w:val="28"/>
          <w:lang w:val="kk-KZ" w:eastAsia="ru-RU"/>
        </w:rPr>
      </w:pPr>
      <w:r w:rsidRPr="00F81B2A">
        <w:rPr>
          <w:rFonts w:ascii="Times New Roman" w:hAnsi="Times New Roman"/>
          <w:sz w:val="28"/>
          <w:szCs w:val="28"/>
          <w:lang w:val="kk-KZ"/>
        </w:rPr>
        <w:t xml:space="preserve">16. </w:t>
      </w:r>
      <w:r w:rsidRPr="00F81B2A">
        <w:rPr>
          <w:rFonts w:ascii="Times New Roman" w:eastAsia="Times New Roman" w:hAnsi="Times New Roman" w:cs="Times New Roman"/>
          <w:sz w:val="28"/>
          <w:szCs w:val="28"/>
          <w:lang w:val="kk-KZ" w:eastAsia="ru-RU"/>
        </w:rPr>
        <w:t xml:space="preserve">«Айналамен </w:t>
      </w:r>
      <w:r w:rsidRPr="00F81B2A">
        <w:rPr>
          <w:rFonts w:ascii="Times New Roman" w:hAnsi="Times New Roman" w:cs="Times New Roman"/>
          <w:sz w:val="28"/>
          <w:lang w:val="kk-KZ"/>
        </w:rPr>
        <w:t>таныстыру және тіл дамыту</w:t>
      </w:r>
      <w:r w:rsidRPr="00F81B2A">
        <w:rPr>
          <w:rFonts w:ascii="Times New Roman" w:eastAsia="Times New Roman" w:hAnsi="Times New Roman" w:cs="Times New Roman"/>
          <w:sz w:val="28"/>
          <w:szCs w:val="28"/>
          <w:lang w:val="kk-KZ" w:eastAsia="ru-RU"/>
        </w:rPr>
        <w:t xml:space="preserve">» пәнінің оқу және ұйымдастыру процесі педагогика тәсілдері, сөйлеу тілінің күрделі бұзылыстары бар </w:t>
      </w:r>
      <w:r>
        <w:rPr>
          <w:rFonts w:ascii="Times New Roman" w:eastAsia="Times New Roman" w:hAnsi="Times New Roman" w:cs="Times New Roman"/>
          <w:sz w:val="28"/>
          <w:szCs w:val="28"/>
          <w:lang w:val="kk-KZ" w:eastAsia="ru-RU"/>
        </w:rPr>
        <w:t>білім алушы</w:t>
      </w:r>
      <w:r w:rsidRPr="00F81B2A">
        <w:rPr>
          <w:rFonts w:ascii="Times New Roman" w:eastAsia="Times New Roman" w:hAnsi="Times New Roman" w:cs="Times New Roman"/>
          <w:sz w:val="28"/>
          <w:szCs w:val="28"/>
          <w:lang w:val="kk-KZ" w:eastAsia="ru-RU"/>
        </w:rPr>
        <w:t>лардың білім қажеттілігінің ерекшеліктерін қанағаттандыратын жалпы заманауи білім беру тәсілдері мен арнайы педагогикапроцесіне негізделген.</w:t>
      </w:r>
    </w:p>
    <w:p w:rsidR="00F950E9" w:rsidRPr="00F81B2A" w:rsidRDefault="00F950E9" w:rsidP="00F950E9">
      <w:pPr>
        <w:spacing w:after="0" w:line="240" w:lineRule="auto"/>
        <w:ind w:firstLine="708"/>
        <w:jc w:val="both"/>
        <w:rPr>
          <w:rFonts w:ascii="Times New Roman" w:eastAsia="Times New Roman" w:hAnsi="Times New Roman" w:cs="Times New Roman"/>
          <w:sz w:val="28"/>
          <w:szCs w:val="28"/>
          <w:lang w:val="kk-KZ" w:eastAsia="ru-RU"/>
        </w:rPr>
      </w:pPr>
      <w:r w:rsidRPr="00F81B2A">
        <w:rPr>
          <w:rFonts w:ascii="Times New Roman" w:eastAsia="Times New Roman" w:hAnsi="Times New Roman" w:cs="Times New Roman"/>
          <w:sz w:val="28"/>
          <w:szCs w:val="28"/>
          <w:lang w:val="kk-KZ" w:eastAsia="ru-RU"/>
        </w:rPr>
        <w:t xml:space="preserve">17. </w:t>
      </w:r>
      <w:r w:rsidRPr="00F81B2A">
        <w:rPr>
          <w:rFonts w:ascii="Times New Roman" w:hAnsi="Times New Roman"/>
          <w:sz w:val="28"/>
          <w:szCs w:val="28"/>
          <w:lang w:val="kk-KZ"/>
        </w:rPr>
        <w:t xml:space="preserve">Құндылықтар – қоғам қолдайтын және адамдардың көпшілігі мойындайтын белгілі нысандардың және құбылыстардың, адамдық қасиеттер мен өзін өзі ұстау ережелерінің тұлғалық және әлеуметтік-мәдени маңыздылығы. Құндылықтар тұлғаны ынталанырудың өте маңызды факторы ретінде жүріс-тұрыс пен іс-әрекеттерді бағдарлайды. </w:t>
      </w:r>
      <w:r w:rsidRPr="00F81B2A">
        <w:rPr>
          <w:rFonts w:ascii="Times New Roman" w:hAnsi="Times New Roman"/>
          <w:bCs/>
          <w:sz w:val="28"/>
          <w:szCs w:val="28"/>
          <w:lang w:val="kk-KZ"/>
        </w:rPr>
        <w:t>«Мәңгілік ел» ұлттық идеясының құндылықтары</w:t>
      </w:r>
      <w:r w:rsidRPr="00F81B2A">
        <w:rPr>
          <w:rFonts w:ascii="Times New Roman" w:hAnsi="Times New Roman"/>
          <w:sz w:val="28"/>
          <w:szCs w:val="28"/>
          <w:lang w:val="kk-KZ"/>
        </w:rPr>
        <w:t xml:space="preserve"> орта білім беру құндылықтарының негізі </w:t>
      </w:r>
      <w:r w:rsidRPr="00F81B2A">
        <w:rPr>
          <w:rFonts w:ascii="Times New Roman" w:hAnsi="Times New Roman"/>
          <w:bCs/>
          <w:sz w:val="28"/>
          <w:szCs w:val="28"/>
          <w:lang w:val="kk-KZ"/>
        </w:rPr>
        <w:t xml:space="preserve">болып табылады. </w:t>
      </w:r>
      <w:r w:rsidRPr="00F81B2A">
        <w:rPr>
          <w:rFonts w:ascii="Times New Roman" w:hAnsi="Times New Roman"/>
          <w:sz w:val="28"/>
          <w:szCs w:val="28"/>
          <w:lang w:val="kk-KZ"/>
        </w:rPr>
        <w:t>Қазақстандық патриотизм және азаматтық жауапкершілік, құрмет, ынтымақтастық, еңбек пен шығармашылық, ашықтық және өмір бойы оқып-үйрену – о</w:t>
      </w:r>
      <w:r w:rsidRPr="00F81B2A">
        <w:rPr>
          <w:rFonts w:ascii="Times New Roman" w:hAnsi="Times New Roman"/>
          <w:bCs/>
          <w:sz w:val="28"/>
          <w:szCs w:val="28"/>
          <w:lang w:val="kk-KZ"/>
        </w:rPr>
        <w:t>рта білім берудің құндылықтары ретінде белгіленді.</w:t>
      </w:r>
    </w:p>
    <w:p w:rsidR="00F950E9" w:rsidRPr="00F81B2A" w:rsidRDefault="00F950E9" w:rsidP="00F950E9">
      <w:pPr>
        <w:spacing w:after="0" w:line="240" w:lineRule="auto"/>
        <w:ind w:firstLine="708"/>
        <w:jc w:val="both"/>
        <w:rPr>
          <w:rFonts w:ascii="Times New Roman" w:eastAsia="Times New Roman" w:hAnsi="Times New Roman" w:cs="Times New Roman"/>
          <w:sz w:val="28"/>
          <w:szCs w:val="28"/>
          <w:lang w:val="kk-KZ" w:eastAsia="ru-RU"/>
        </w:rPr>
      </w:pPr>
      <w:r w:rsidRPr="00F81B2A">
        <w:rPr>
          <w:rFonts w:ascii="Times New Roman" w:hAnsi="Times New Roman"/>
          <w:sz w:val="28"/>
          <w:szCs w:val="28"/>
          <w:lang w:val="kk-KZ"/>
        </w:rPr>
        <w:t>18. Тұлғаға бағытталған ұстаным</w:t>
      </w:r>
      <w:r w:rsidRPr="00F81B2A">
        <w:rPr>
          <w:rFonts w:ascii="Times New Roman" w:eastAsia="Times New Roman" w:hAnsi="Times New Roman" w:cs="Times New Roman"/>
          <w:sz w:val="28"/>
          <w:szCs w:val="28"/>
          <w:lang w:val="kk-KZ" w:eastAsia="ru-RU"/>
        </w:rPr>
        <w:t xml:space="preserve">. </w:t>
      </w:r>
      <w:r w:rsidRPr="00F81B2A">
        <w:rPr>
          <w:rFonts w:ascii="Times New Roman" w:hAnsi="Times New Roman"/>
          <w:sz w:val="28"/>
          <w:szCs w:val="28"/>
          <w:lang w:val="kk-KZ"/>
        </w:rPr>
        <w:t>Тұлғаға бағытталған ұстанымның мақсаты оқу процесін дараландыру, оқупроцесінде тұлғаны, оның жеке психикалық және физиологиялық ерекшеліктерін, қажеттіліктері мен жүріс-тұрыс уәждерін, әлеуетті қабілеттіліктерін ескере отырып үйлесімді қалыптастыру және жан-жақты дамыту, оның шығармашылық қабілеттерін толық ашу.</w:t>
      </w:r>
    </w:p>
    <w:p w:rsidR="00F950E9" w:rsidRPr="00F81B2A" w:rsidRDefault="00F950E9" w:rsidP="00F950E9">
      <w:pPr>
        <w:spacing w:after="0" w:line="240" w:lineRule="auto"/>
        <w:ind w:firstLine="708"/>
        <w:jc w:val="both"/>
        <w:rPr>
          <w:rFonts w:ascii="Times New Roman" w:hAnsi="Times New Roman"/>
          <w:sz w:val="28"/>
          <w:szCs w:val="28"/>
          <w:lang w:val="kk-KZ"/>
        </w:rPr>
      </w:pPr>
      <w:r w:rsidRPr="00F81B2A">
        <w:rPr>
          <w:rFonts w:ascii="Times New Roman" w:hAnsi="Times New Roman"/>
          <w:iCs/>
          <w:sz w:val="28"/>
          <w:szCs w:val="28"/>
          <w:lang w:val="kk-KZ"/>
        </w:rPr>
        <w:t xml:space="preserve">19. </w:t>
      </w:r>
      <w:r w:rsidRPr="00F81B2A">
        <w:rPr>
          <w:rFonts w:ascii="Times New Roman" w:hAnsi="Times New Roman"/>
          <w:sz w:val="28"/>
          <w:szCs w:val="28"/>
          <w:lang w:val="kk-KZ"/>
        </w:rPr>
        <w:t xml:space="preserve">Коммуникативтік ұстаным. </w:t>
      </w:r>
      <w:r w:rsidRPr="00F81B2A">
        <w:rPr>
          <w:rFonts w:ascii="Times New Roman" w:hAnsi="Times New Roman"/>
          <w:iCs/>
          <w:sz w:val="28"/>
          <w:szCs w:val="28"/>
          <w:lang w:val="kk-KZ"/>
        </w:rPr>
        <w:t>Білім берудегі коммуникативтік ұстаным дегеніміз</w:t>
      </w:r>
      <w:r w:rsidRPr="00F81B2A">
        <w:rPr>
          <w:rFonts w:ascii="Times New Roman" w:hAnsi="Times New Roman"/>
          <w:sz w:val="28"/>
          <w:szCs w:val="28"/>
          <w:lang w:val="kk-KZ"/>
        </w:rPr>
        <w:t xml:space="preserve"> алған білімдерін толық жеткізе білу, білім, білік және дағдылармен алмасуда екіден асатын адамдардың сөйлеу арқылы атқарылатын әрекеттесу үдерісі. Коммуникативтік ұстанымның нәтижесі болып тіл арқылы қатынасу қабілеттілігі, яғни тілдік және сөйлеу нормаларын дұрыс пайдалану және қатынас жағдайына сай тиімді қатынас жүріс-тұрысын таңдай отырып, түрлі жағдайларда қатынас әрекетінің басқа қатысушыларымен ой бөлісу және алмасу қабілеттілігі болып табылады. Коммуникативті ұстанымға сәйкес ұйымдастырылған оқу процесі қатынасу икемділікті қалыптастыратын тапсырмаларды және шынайы қатынас жағдайларына сай жұмыс режимдерін (жұптық және</w:t>
      </w:r>
      <w:r>
        <w:rPr>
          <w:rFonts w:ascii="Times New Roman" w:hAnsi="Times New Roman"/>
          <w:sz w:val="28"/>
          <w:szCs w:val="28"/>
          <w:lang w:val="kk-KZ"/>
        </w:rPr>
        <w:t xml:space="preserve"> топтық жұмыстарды) кіріктіреді</w:t>
      </w:r>
      <w:r w:rsidRPr="00F81B2A">
        <w:rPr>
          <w:rFonts w:ascii="Times New Roman" w:hAnsi="Times New Roman"/>
          <w:sz w:val="28"/>
          <w:szCs w:val="28"/>
          <w:lang w:val="kk-KZ"/>
        </w:rPr>
        <w:t>.</w:t>
      </w:r>
    </w:p>
    <w:p w:rsidR="00F950E9" w:rsidRPr="00F81B2A" w:rsidRDefault="00F950E9" w:rsidP="00F950E9">
      <w:pPr>
        <w:spacing w:after="0" w:line="240" w:lineRule="auto"/>
        <w:ind w:firstLine="708"/>
        <w:jc w:val="both"/>
        <w:rPr>
          <w:rFonts w:ascii="Times New Roman" w:hAnsi="Times New Roman"/>
          <w:sz w:val="28"/>
          <w:szCs w:val="28"/>
          <w:lang w:val="kk-KZ"/>
        </w:rPr>
      </w:pPr>
      <w:r w:rsidRPr="00F81B2A">
        <w:rPr>
          <w:rFonts w:ascii="Times New Roman" w:hAnsi="Times New Roman"/>
          <w:sz w:val="28"/>
          <w:szCs w:val="28"/>
          <w:lang w:val="kk-KZ"/>
        </w:rPr>
        <w:t xml:space="preserve">20. Саралап оқыту ұстанымы – оқу процесін </w:t>
      </w:r>
      <w:r>
        <w:rPr>
          <w:rFonts w:ascii="Times New Roman" w:hAnsi="Times New Roman"/>
          <w:sz w:val="28"/>
          <w:szCs w:val="28"/>
          <w:lang w:val="kk-KZ"/>
        </w:rPr>
        <w:t>білім алушы</w:t>
      </w:r>
      <w:r w:rsidRPr="00F81B2A">
        <w:rPr>
          <w:rFonts w:ascii="Times New Roman" w:hAnsi="Times New Roman"/>
          <w:sz w:val="28"/>
          <w:szCs w:val="28"/>
          <w:lang w:val="kk-KZ"/>
        </w:rPr>
        <w:t>лардың әртүрлі топтарына мамандандырылуын,</w:t>
      </w:r>
      <w:r>
        <w:rPr>
          <w:rFonts w:ascii="Times New Roman" w:hAnsi="Times New Roman"/>
          <w:sz w:val="28"/>
          <w:szCs w:val="28"/>
          <w:lang w:val="kk-KZ"/>
        </w:rPr>
        <w:t xml:space="preserve"> білім алушы</w:t>
      </w:r>
      <w:r w:rsidRPr="00F81B2A">
        <w:rPr>
          <w:rFonts w:ascii="Times New Roman" w:hAnsi="Times New Roman"/>
          <w:sz w:val="28"/>
          <w:szCs w:val="28"/>
          <w:lang w:val="kk-KZ"/>
        </w:rPr>
        <w:t>лардың жеке қабілеттіліктерін ескеру мақсатында әртүрлі топтарға түрлі жағдайларды жасауды көздейді. Саралап оқытудың ұйымдастырудың шартытапсырманың қиындығына, сөйлеу тілінің мүмкіндігіне қарай ерекшеленеді. Жеке оқыту ұстанымы саралап оқыту ұстанымының нақтысы болып табылады.</w:t>
      </w:r>
    </w:p>
    <w:p w:rsidR="00F950E9" w:rsidRPr="00F81B2A" w:rsidRDefault="00F950E9" w:rsidP="00F950E9">
      <w:pPr>
        <w:spacing w:after="0" w:line="240" w:lineRule="auto"/>
        <w:ind w:firstLine="708"/>
        <w:jc w:val="both"/>
        <w:rPr>
          <w:rFonts w:ascii="Times New Roman" w:hAnsi="Times New Roman"/>
          <w:sz w:val="28"/>
          <w:szCs w:val="28"/>
          <w:lang w:val="kk-KZ"/>
        </w:rPr>
      </w:pPr>
      <w:r w:rsidRPr="00F81B2A">
        <w:rPr>
          <w:rFonts w:ascii="Times New Roman" w:hAnsi="Times New Roman"/>
          <w:sz w:val="28"/>
          <w:szCs w:val="28"/>
          <w:lang w:val="kk-KZ"/>
        </w:rPr>
        <w:t xml:space="preserve">21. </w:t>
      </w:r>
      <w:r w:rsidRPr="00F81B2A">
        <w:rPr>
          <w:rFonts w:ascii="Times New Roman" w:hAnsi="Times New Roman"/>
          <w:iCs/>
          <w:sz w:val="28"/>
          <w:szCs w:val="28"/>
          <w:lang w:val="kk-KZ"/>
        </w:rPr>
        <w:t xml:space="preserve">Іс-әрекеттік ұстанымның негізгі мазмұны – </w:t>
      </w:r>
      <w:r>
        <w:rPr>
          <w:rFonts w:ascii="Times New Roman" w:hAnsi="Times New Roman"/>
          <w:iCs/>
          <w:sz w:val="28"/>
          <w:szCs w:val="28"/>
          <w:lang w:val="kk-KZ"/>
        </w:rPr>
        <w:t>білім алушы</w:t>
      </w:r>
      <w:r w:rsidRPr="00F81B2A">
        <w:rPr>
          <w:rFonts w:ascii="Times New Roman" w:hAnsi="Times New Roman"/>
          <w:iCs/>
          <w:sz w:val="28"/>
          <w:szCs w:val="28"/>
          <w:lang w:val="kk-KZ"/>
        </w:rPr>
        <w:t xml:space="preserve">ға ерекше білім беру мен тәрбиелеу қажеттілігі «жүргізуші» түсінігінде негізделген. Оқыту процесінде сөйлеу тілі өте нашар </w:t>
      </w:r>
      <w:r>
        <w:rPr>
          <w:rFonts w:ascii="Times New Roman" w:hAnsi="Times New Roman"/>
          <w:iCs/>
          <w:sz w:val="28"/>
          <w:szCs w:val="28"/>
          <w:lang w:val="kk-KZ"/>
        </w:rPr>
        <w:t>білім алушы</w:t>
      </w:r>
      <w:r w:rsidRPr="00F81B2A">
        <w:rPr>
          <w:rFonts w:ascii="Times New Roman" w:hAnsi="Times New Roman"/>
          <w:iCs/>
          <w:sz w:val="28"/>
          <w:szCs w:val="28"/>
          <w:lang w:val="kk-KZ"/>
        </w:rPr>
        <w:t>лардың қызметі және пәндік-практикалықты пайдаланылады, сөйлеу үшін жағдай жасайды.</w:t>
      </w:r>
    </w:p>
    <w:p w:rsidR="00F950E9" w:rsidRPr="00F81B2A" w:rsidRDefault="00F950E9" w:rsidP="00F950E9">
      <w:pPr>
        <w:spacing w:after="0" w:line="240" w:lineRule="auto"/>
        <w:ind w:firstLine="708"/>
        <w:jc w:val="both"/>
        <w:rPr>
          <w:rFonts w:ascii="Times New Roman" w:hAnsi="Times New Roman"/>
          <w:iCs/>
          <w:sz w:val="28"/>
          <w:szCs w:val="28"/>
          <w:lang w:val="kk-KZ"/>
        </w:rPr>
      </w:pPr>
      <w:r w:rsidRPr="00F81B2A">
        <w:rPr>
          <w:rFonts w:ascii="Times New Roman" w:hAnsi="Times New Roman"/>
          <w:iCs/>
          <w:sz w:val="28"/>
          <w:szCs w:val="28"/>
          <w:lang w:val="kk-KZ"/>
        </w:rPr>
        <w:lastRenderedPageBreak/>
        <w:t xml:space="preserve">22. Ортақ оқыту ұстанымы сөйлеу процестерінің, ойлау қабілетінің, танымдық қабілетінің, түзете – оқытудағы сенсорлық, ақыл-ой, сөйлеу процесінің аумағына бірден әсер етеді. </w:t>
      </w:r>
    </w:p>
    <w:p w:rsidR="00F950E9" w:rsidRPr="00F81B2A" w:rsidRDefault="00F950E9" w:rsidP="00F950E9">
      <w:pPr>
        <w:spacing w:after="0" w:line="240" w:lineRule="auto"/>
        <w:ind w:firstLine="708"/>
        <w:jc w:val="both"/>
        <w:rPr>
          <w:rFonts w:ascii="Times New Roman" w:hAnsi="Times New Roman"/>
          <w:iCs/>
          <w:sz w:val="28"/>
          <w:szCs w:val="28"/>
          <w:lang w:val="kk-KZ"/>
        </w:rPr>
      </w:pPr>
      <w:r w:rsidRPr="00F81B2A">
        <w:rPr>
          <w:rFonts w:ascii="Times New Roman" w:hAnsi="Times New Roman"/>
          <w:iCs/>
          <w:sz w:val="28"/>
          <w:szCs w:val="28"/>
          <w:lang w:val="kk-KZ"/>
        </w:rPr>
        <w:t xml:space="preserve">23. Нәтижелі ақпаратты өңдеу принципті оқытуды ұйымдастыру </w:t>
      </w:r>
      <w:r>
        <w:rPr>
          <w:rFonts w:ascii="Times New Roman" w:hAnsi="Times New Roman"/>
          <w:iCs/>
          <w:sz w:val="28"/>
          <w:szCs w:val="28"/>
          <w:lang w:val="kk-KZ"/>
        </w:rPr>
        <w:t>білім алушы</w:t>
      </w:r>
      <w:r w:rsidRPr="00F81B2A">
        <w:rPr>
          <w:rFonts w:ascii="Times New Roman" w:hAnsi="Times New Roman"/>
          <w:iCs/>
          <w:sz w:val="28"/>
          <w:szCs w:val="28"/>
          <w:lang w:val="kk-KZ"/>
        </w:rPr>
        <w:t>ларда ақпаратты өңдеу механизмін, өз бетімен іздеу, таңдау және шешім қабылдау білігін дамыту.</w:t>
      </w:r>
    </w:p>
    <w:p w:rsidR="00F950E9" w:rsidRPr="00F81B2A" w:rsidRDefault="00F950E9" w:rsidP="00F950E9">
      <w:pPr>
        <w:spacing w:after="0" w:line="240" w:lineRule="auto"/>
        <w:ind w:firstLine="708"/>
        <w:jc w:val="both"/>
        <w:rPr>
          <w:rFonts w:ascii="Times New Roman" w:hAnsi="Times New Roman"/>
          <w:iCs/>
          <w:sz w:val="28"/>
          <w:szCs w:val="28"/>
          <w:lang w:val="kk-KZ"/>
        </w:rPr>
      </w:pPr>
      <w:r w:rsidRPr="00F81B2A">
        <w:rPr>
          <w:rFonts w:ascii="Times New Roman" w:hAnsi="Times New Roman"/>
          <w:iCs/>
          <w:sz w:val="28"/>
          <w:szCs w:val="28"/>
          <w:lang w:val="kk-KZ"/>
        </w:rPr>
        <w:t xml:space="preserve">24. «Айналамен </w:t>
      </w:r>
      <w:r w:rsidRPr="00F81B2A">
        <w:rPr>
          <w:rFonts w:ascii="Times New Roman" w:hAnsi="Times New Roman" w:cs="Times New Roman"/>
          <w:sz w:val="28"/>
          <w:szCs w:val="28"/>
          <w:lang w:val="kk-KZ"/>
        </w:rPr>
        <w:t>таныстыру және тіл дамыту</w:t>
      </w:r>
      <w:r>
        <w:rPr>
          <w:rFonts w:ascii="Times New Roman" w:hAnsi="Times New Roman"/>
          <w:iCs/>
          <w:sz w:val="28"/>
          <w:szCs w:val="28"/>
          <w:lang w:val="kk-KZ"/>
        </w:rPr>
        <w:t xml:space="preserve">» </w:t>
      </w:r>
      <w:r w:rsidRPr="00F81B2A">
        <w:rPr>
          <w:rFonts w:ascii="Times New Roman" w:hAnsi="Times New Roman"/>
          <w:iCs/>
          <w:sz w:val="28"/>
          <w:szCs w:val="28"/>
          <w:lang w:val="kk-KZ"/>
        </w:rPr>
        <w:t xml:space="preserve">пәнінің «ортақ тақырыптарының» мазмұны </w:t>
      </w:r>
      <w:r>
        <w:rPr>
          <w:rFonts w:ascii="Times New Roman" w:hAnsi="Times New Roman"/>
          <w:iCs/>
          <w:sz w:val="28"/>
          <w:szCs w:val="28"/>
          <w:lang w:val="kk-KZ"/>
        </w:rPr>
        <w:t>білім алушы</w:t>
      </w:r>
      <w:r w:rsidRPr="00F81B2A">
        <w:rPr>
          <w:rFonts w:ascii="Times New Roman" w:hAnsi="Times New Roman"/>
          <w:iCs/>
          <w:sz w:val="28"/>
          <w:szCs w:val="28"/>
          <w:lang w:val="kk-KZ"/>
        </w:rPr>
        <w:t xml:space="preserve">ның жақын аймағынан, яғни оның өз іс-әрекетімен тікелей байланысты тақырыптарды оқудан басталады. </w:t>
      </w:r>
      <w:r>
        <w:rPr>
          <w:rFonts w:ascii="Times New Roman" w:hAnsi="Times New Roman"/>
          <w:iCs/>
          <w:sz w:val="28"/>
          <w:szCs w:val="28"/>
          <w:lang w:val="kk-KZ"/>
        </w:rPr>
        <w:t>Білім алушы</w:t>
      </w:r>
      <w:r w:rsidRPr="00F81B2A">
        <w:rPr>
          <w:rFonts w:ascii="Times New Roman" w:hAnsi="Times New Roman"/>
          <w:iCs/>
          <w:sz w:val="28"/>
          <w:szCs w:val="28"/>
          <w:lang w:val="kk-KZ"/>
        </w:rPr>
        <w:t>ның іс-әрекетіне, қызметіне тікелей байланысты қоршаған әлем туралы және тілдік тапсырмалар, қалыптасатын білімі кеңейтіледі және күрделене түседі.</w:t>
      </w:r>
    </w:p>
    <w:p w:rsidR="00F950E9" w:rsidRPr="00F81B2A" w:rsidRDefault="00F950E9" w:rsidP="00F950E9">
      <w:pPr>
        <w:spacing w:after="0" w:line="240" w:lineRule="auto"/>
        <w:ind w:firstLine="708"/>
        <w:jc w:val="both"/>
        <w:rPr>
          <w:rFonts w:ascii="Times New Roman" w:hAnsi="Times New Roman"/>
          <w:bCs/>
          <w:iCs/>
          <w:sz w:val="28"/>
          <w:szCs w:val="28"/>
          <w:lang w:val="kk-KZ"/>
        </w:rPr>
      </w:pPr>
      <w:r w:rsidRPr="00F81B2A">
        <w:rPr>
          <w:rFonts w:ascii="Times New Roman" w:hAnsi="Times New Roman"/>
          <w:iCs/>
          <w:sz w:val="28"/>
          <w:szCs w:val="28"/>
          <w:lang w:val="kk-KZ"/>
        </w:rPr>
        <w:t xml:space="preserve">25. Ақпаратты-коммуникативті технологияны (бұдан әрі - АКТ) қолдана білу </w:t>
      </w:r>
      <w:r>
        <w:rPr>
          <w:rFonts w:ascii="Times New Roman" w:hAnsi="Times New Roman"/>
          <w:iCs/>
          <w:sz w:val="28"/>
          <w:szCs w:val="28"/>
          <w:lang w:val="kk-KZ"/>
        </w:rPr>
        <w:t>білім алушы</w:t>
      </w:r>
      <w:r w:rsidRPr="00F81B2A">
        <w:rPr>
          <w:rFonts w:ascii="Times New Roman" w:hAnsi="Times New Roman"/>
          <w:iCs/>
          <w:sz w:val="28"/>
          <w:szCs w:val="28"/>
          <w:lang w:val="kk-KZ"/>
        </w:rPr>
        <w:t xml:space="preserve">лардың ақпаратты игеруге және ақпарат ағымдарын бағдарлауға мүмкіндік береді. Сабақта компьютерлік технологияны қолдану сабақты қызықты, мобильді, алдын ала жоспарлы </w:t>
      </w:r>
      <w:r w:rsidR="00AF0CA9">
        <w:rPr>
          <w:rFonts w:ascii="Times New Roman" w:hAnsi="Times New Roman"/>
          <w:iCs/>
          <w:sz w:val="28"/>
          <w:szCs w:val="28"/>
          <w:lang w:val="kk-KZ"/>
        </w:rPr>
        <w:t>етеді</w:t>
      </w:r>
      <w:r w:rsidRPr="00F81B2A">
        <w:rPr>
          <w:rFonts w:ascii="Times New Roman" w:hAnsi="Times New Roman"/>
          <w:iCs/>
          <w:sz w:val="28"/>
          <w:szCs w:val="28"/>
          <w:lang w:val="kk-KZ"/>
        </w:rPr>
        <w:t xml:space="preserve">. Сөйлеу тілінің күрделі бұзылыстары бар </w:t>
      </w:r>
      <w:r>
        <w:rPr>
          <w:rFonts w:ascii="Times New Roman" w:hAnsi="Times New Roman"/>
          <w:iCs/>
          <w:sz w:val="28"/>
          <w:szCs w:val="28"/>
          <w:lang w:val="kk-KZ"/>
        </w:rPr>
        <w:t>білім алушы</w:t>
      </w:r>
      <w:r w:rsidRPr="00F81B2A">
        <w:rPr>
          <w:rFonts w:ascii="Times New Roman" w:hAnsi="Times New Roman"/>
          <w:iCs/>
          <w:sz w:val="28"/>
          <w:szCs w:val="28"/>
          <w:lang w:val="kk-KZ"/>
        </w:rPr>
        <w:t>лардың ойлау қабілеті көрнекі-бейнелі болып келеді,</w:t>
      </w:r>
      <w:r w:rsidR="00AF0CA9">
        <w:rPr>
          <w:rFonts w:ascii="Times New Roman" w:hAnsi="Times New Roman"/>
          <w:iCs/>
          <w:sz w:val="28"/>
          <w:szCs w:val="28"/>
          <w:lang w:val="kk-KZ"/>
        </w:rPr>
        <w:t xml:space="preserve"> </w:t>
      </w:r>
      <w:r w:rsidRPr="00F81B2A">
        <w:rPr>
          <w:rFonts w:ascii="Times New Roman" w:hAnsi="Times New Roman"/>
          <w:iCs/>
          <w:sz w:val="28"/>
          <w:szCs w:val="28"/>
          <w:lang w:val="kk-KZ"/>
        </w:rPr>
        <w:t xml:space="preserve">сондықтан оларды оқыту барысында көрнекі құралдармен қатар есту, көңіл-күй, қиялды дамытатын көрнекі құралдарын қолданған дұрыс. Түзету жұмыстарын </w:t>
      </w:r>
      <w:r w:rsidR="00AF0CA9">
        <w:rPr>
          <w:rFonts w:ascii="Times New Roman" w:hAnsi="Times New Roman"/>
          <w:iCs/>
          <w:sz w:val="28"/>
          <w:szCs w:val="28"/>
          <w:lang w:val="kk-KZ"/>
        </w:rPr>
        <w:t xml:space="preserve">шешуде компьютерлік технология </w:t>
      </w:r>
      <w:r w:rsidRPr="00F81B2A">
        <w:rPr>
          <w:rFonts w:ascii="Times New Roman" w:hAnsi="Times New Roman"/>
          <w:iCs/>
          <w:sz w:val="28"/>
          <w:szCs w:val="28"/>
          <w:lang w:val="kk-KZ"/>
        </w:rPr>
        <w:t>оқу және түзету жүйесі</w:t>
      </w:r>
      <w:r w:rsidR="00AF0CA9">
        <w:rPr>
          <w:rFonts w:ascii="Times New Roman" w:hAnsi="Times New Roman"/>
          <w:iCs/>
          <w:sz w:val="28"/>
          <w:szCs w:val="28"/>
          <w:lang w:val="kk-KZ"/>
        </w:rPr>
        <w:t>мен бірге етене қолданылады</w:t>
      </w:r>
      <w:r w:rsidRPr="00F81B2A">
        <w:rPr>
          <w:rFonts w:ascii="Times New Roman" w:hAnsi="Times New Roman"/>
          <w:iCs/>
          <w:sz w:val="28"/>
          <w:szCs w:val="28"/>
          <w:lang w:val="kk-KZ"/>
        </w:rPr>
        <w:t xml:space="preserve">. </w:t>
      </w:r>
      <w:r w:rsidR="00AF0CA9">
        <w:rPr>
          <w:rFonts w:ascii="Times New Roman" w:hAnsi="Times New Roman"/>
          <w:iCs/>
          <w:sz w:val="28"/>
          <w:szCs w:val="28"/>
          <w:lang w:val="kk-KZ"/>
        </w:rPr>
        <w:t>С</w:t>
      </w:r>
      <w:r w:rsidRPr="00F81B2A">
        <w:rPr>
          <w:rFonts w:ascii="Times New Roman" w:hAnsi="Times New Roman"/>
          <w:iCs/>
          <w:sz w:val="28"/>
          <w:szCs w:val="28"/>
          <w:lang w:val="kk-KZ"/>
        </w:rPr>
        <w:t xml:space="preserve">абақ барысында </w:t>
      </w:r>
      <w:r w:rsidR="00AF0CA9">
        <w:rPr>
          <w:rFonts w:ascii="Times New Roman" w:hAnsi="Times New Roman"/>
          <w:iCs/>
          <w:sz w:val="28"/>
          <w:szCs w:val="28"/>
          <w:lang w:val="kk-KZ"/>
        </w:rPr>
        <w:t xml:space="preserve">АКТ </w:t>
      </w:r>
      <w:r>
        <w:rPr>
          <w:rFonts w:ascii="Times New Roman" w:hAnsi="Times New Roman"/>
          <w:iCs/>
          <w:sz w:val="28"/>
          <w:szCs w:val="28"/>
          <w:lang w:val="kk-KZ"/>
        </w:rPr>
        <w:t>білім алушы</w:t>
      </w:r>
      <w:r w:rsidRPr="00F81B2A">
        <w:rPr>
          <w:rFonts w:ascii="Times New Roman" w:hAnsi="Times New Roman"/>
          <w:iCs/>
          <w:sz w:val="28"/>
          <w:szCs w:val="28"/>
          <w:lang w:val="kk-KZ"/>
        </w:rPr>
        <w:t>ның іс-әрекетіне,</w:t>
      </w:r>
      <w:r w:rsidR="00AF0CA9">
        <w:rPr>
          <w:rFonts w:ascii="Times New Roman" w:hAnsi="Times New Roman"/>
          <w:iCs/>
          <w:sz w:val="28"/>
          <w:szCs w:val="28"/>
          <w:lang w:val="kk-KZ"/>
        </w:rPr>
        <w:t xml:space="preserve"> </w:t>
      </w:r>
      <w:r w:rsidRPr="00F81B2A">
        <w:rPr>
          <w:rFonts w:ascii="Times New Roman" w:hAnsi="Times New Roman"/>
          <w:iCs/>
          <w:sz w:val="28"/>
          <w:szCs w:val="28"/>
          <w:lang w:val="kk-KZ"/>
        </w:rPr>
        <w:t>ойын түріне, тапсырмаға байланы</w:t>
      </w:r>
      <w:r w:rsidR="00AF0CA9">
        <w:rPr>
          <w:rFonts w:ascii="Times New Roman" w:hAnsi="Times New Roman"/>
          <w:iCs/>
          <w:sz w:val="28"/>
          <w:szCs w:val="28"/>
          <w:lang w:val="kk-KZ"/>
        </w:rPr>
        <w:t>сты мөлшерден тыс</w:t>
      </w:r>
      <w:r w:rsidRPr="00F81B2A">
        <w:rPr>
          <w:rFonts w:ascii="Times New Roman" w:hAnsi="Times New Roman"/>
          <w:iCs/>
          <w:sz w:val="28"/>
          <w:szCs w:val="28"/>
          <w:lang w:val="kk-KZ"/>
        </w:rPr>
        <w:t xml:space="preserve"> </w:t>
      </w:r>
      <w:r w:rsidR="00AF0CA9">
        <w:rPr>
          <w:rFonts w:ascii="Times New Roman" w:hAnsi="Times New Roman"/>
          <w:iCs/>
          <w:sz w:val="28"/>
          <w:szCs w:val="28"/>
          <w:lang w:val="kk-KZ"/>
        </w:rPr>
        <w:t>қолданылмайды.</w:t>
      </w:r>
    </w:p>
    <w:p w:rsidR="00F950E9" w:rsidRDefault="00F950E9" w:rsidP="00F950E9">
      <w:pPr>
        <w:spacing w:after="0" w:line="240" w:lineRule="auto"/>
        <w:ind w:firstLine="708"/>
        <w:jc w:val="both"/>
        <w:rPr>
          <w:rFonts w:ascii="Times New Roman" w:hAnsi="Times New Roman"/>
          <w:bCs/>
          <w:iCs/>
          <w:sz w:val="28"/>
          <w:szCs w:val="28"/>
          <w:lang w:val="kk-KZ"/>
        </w:rPr>
      </w:pPr>
    </w:p>
    <w:p w:rsidR="00815432" w:rsidRPr="00F81B2A" w:rsidRDefault="00815432" w:rsidP="00F950E9">
      <w:pPr>
        <w:spacing w:after="0" w:line="240" w:lineRule="auto"/>
        <w:ind w:firstLine="708"/>
        <w:jc w:val="both"/>
        <w:rPr>
          <w:rFonts w:ascii="Times New Roman" w:hAnsi="Times New Roman"/>
          <w:bCs/>
          <w:iCs/>
          <w:sz w:val="28"/>
          <w:szCs w:val="28"/>
          <w:lang w:val="kk-KZ"/>
        </w:rPr>
      </w:pPr>
    </w:p>
    <w:p w:rsidR="00F950E9" w:rsidRDefault="00F950E9" w:rsidP="00F950E9">
      <w:pPr>
        <w:widowControl w:val="0"/>
        <w:tabs>
          <w:tab w:val="left" w:pos="567"/>
          <w:tab w:val="left" w:pos="851"/>
          <w:tab w:val="left" w:pos="1134"/>
        </w:tabs>
        <w:spacing w:after="0" w:line="240" w:lineRule="auto"/>
        <w:jc w:val="center"/>
        <w:rPr>
          <w:rFonts w:ascii="Times New Roman" w:hAnsi="Times New Roman"/>
          <w:b/>
          <w:iCs/>
          <w:sz w:val="28"/>
          <w:szCs w:val="28"/>
          <w:lang w:val="kk-KZ"/>
        </w:rPr>
      </w:pPr>
      <w:r w:rsidRPr="00F81B2A">
        <w:rPr>
          <w:rFonts w:ascii="Times New Roman" w:hAnsi="Times New Roman"/>
          <w:b/>
          <w:iCs/>
          <w:sz w:val="28"/>
          <w:szCs w:val="28"/>
          <w:lang w:val="kk-KZ"/>
        </w:rPr>
        <w:t>4</w:t>
      </w:r>
      <w:r>
        <w:rPr>
          <w:rFonts w:ascii="Times New Roman" w:hAnsi="Times New Roman"/>
          <w:b/>
          <w:iCs/>
          <w:sz w:val="28"/>
          <w:szCs w:val="28"/>
          <w:lang w:val="kk-KZ"/>
        </w:rPr>
        <w:t>-тарау</w:t>
      </w:r>
      <w:r w:rsidRPr="00F81B2A">
        <w:rPr>
          <w:rFonts w:ascii="Times New Roman" w:hAnsi="Times New Roman"/>
          <w:b/>
          <w:iCs/>
          <w:sz w:val="28"/>
          <w:szCs w:val="28"/>
          <w:lang w:val="kk-KZ"/>
        </w:rPr>
        <w:t>. Оқу жетістіктерін бағалау тәсілдері</w:t>
      </w:r>
      <w:r>
        <w:rPr>
          <w:rFonts w:ascii="Times New Roman" w:hAnsi="Times New Roman"/>
          <w:b/>
          <w:iCs/>
          <w:sz w:val="28"/>
          <w:szCs w:val="28"/>
          <w:lang w:val="kk-KZ"/>
        </w:rPr>
        <w:t xml:space="preserve"> </w:t>
      </w:r>
    </w:p>
    <w:p w:rsidR="00F950E9" w:rsidRPr="00F81B2A" w:rsidRDefault="00F950E9" w:rsidP="00F950E9">
      <w:pPr>
        <w:widowControl w:val="0"/>
        <w:tabs>
          <w:tab w:val="left" w:pos="567"/>
          <w:tab w:val="left" w:pos="851"/>
          <w:tab w:val="left" w:pos="1134"/>
        </w:tabs>
        <w:spacing w:after="0" w:line="240" w:lineRule="auto"/>
        <w:jc w:val="center"/>
        <w:rPr>
          <w:rFonts w:ascii="Times New Roman" w:hAnsi="Times New Roman"/>
          <w:b/>
          <w:iCs/>
          <w:sz w:val="28"/>
          <w:szCs w:val="28"/>
          <w:lang w:val="kk-KZ"/>
        </w:rPr>
      </w:pPr>
    </w:p>
    <w:p w:rsidR="00F950E9" w:rsidRPr="00F81B2A" w:rsidRDefault="00F950E9" w:rsidP="00F950E9">
      <w:pPr>
        <w:widowControl w:val="0"/>
        <w:spacing w:after="0" w:line="240" w:lineRule="auto"/>
        <w:ind w:firstLine="708"/>
        <w:jc w:val="both"/>
        <w:rPr>
          <w:rFonts w:ascii="Times New Roman" w:hAnsi="Times New Roman"/>
          <w:iCs/>
          <w:sz w:val="28"/>
          <w:szCs w:val="28"/>
          <w:lang w:val="kk-KZ"/>
        </w:rPr>
      </w:pPr>
      <w:r w:rsidRPr="00F81B2A">
        <w:rPr>
          <w:rFonts w:ascii="Times New Roman" w:hAnsi="Times New Roman"/>
          <w:sz w:val="28"/>
          <w:szCs w:val="28"/>
          <w:lang w:val="kk-KZ"/>
        </w:rPr>
        <w:t xml:space="preserve">26. </w:t>
      </w:r>
      <w:r>
        <w:rPr>
          <w:rFonts w:ascii="Times New Roman" w:hAnsi="Times New Roman"/>
          <w:iCs/>
          <w:sz w:val="28"/>
          <w:szCs w:val="28"/>
          <w:lang w:val="kk-KZ"/>
        </w:rPr>
        <w:t xml:space="preserve">Даярлық </w:t>
      </w:r>
      <w:r w:rsidRPr="00F81B2A">
        <w:rPr>
          <w:rFonts w:ascii="Times New Roman" w:hAnsi="Times New Roman"/>
          <w:iCs/>
          <w:sz w:val="28"/>
          <w:szCs w:val="28"/>
          <w:lang w:val="kk-KZ"/>
        </w:rPr>
        <w:t xml:space="preserve">сыныбында «Айналамен </w:t>
      </w:r>
      <w:r w:rsidRPr="00F81B2A">
        <w:rPr>
          <w:rFonts w:ascii="Times New Roman" w:hAnsi="Times New Roman" w:cs="Times New Roman"/>
          <w:sz w:val="28"/>
          <w:lang w:val="kk-KZ"/>
        </w:rPr>
        <w:t>таныстыру және тіл дамыту</w:t>
      </w:r>
      <w:r w:rsidRPr="00F81B2A">
        <w:rPr>
          <w:rFonts w:ascii="Times New Roman" w:hAnsi="Times New Roman"/>
          <w:iCs/>
          <w:sz w:val="28"/>
          <w:szCs w:val="28"/>
          <w:lang w:val="kk-KZ"/>
        </w:rPr>
        <w:t xml:space="preserve">» пәнін меңгеру нәтижелері критериалды бағалауды қолдану арқылы жүзеге асырылады. 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F950E9" w:rsidRPr="00F81B2A" w:rsidRDefault="00F950E9" w:rsidP="00F950E9">
      <w:pPr>
        <w:spacing w:after="0" w:line="240" w:lineRule="auto"/>
        <w:ind w:firstLine="708"/>
        <w:jc w:val="both"/>
        <w:rPr>
          <w:rFonts w:ascii="Times New Roman" w:hAnsi="Times New Roman"/>
          <w:sz w:val="28"/>
          <w:szCs w:val="28"/>
          <w:lang w:val="kk-KZ"/>
        </w:rPr>
      </w:pPr>
      <w:r w:rsidRPr="00F81B2A">
        <w:rPr>
          <w:rFonts w:ascii="Times New Roman" w:hAnsi="Times New Roman"/>
          <w:sz w:val="28"/>
          <w:szCs w:val="28"/>
          <w:lang w:val="kk-KZ"/>
        </w:rPr>
        <w:t xml:space="preserve">27. </w:t>
      </w:r>
      <w:r w:rsidRPr="00F81B2A">
        <w:rPr>
          <w:rFonts w:ascii="Times New Roman" w:hAnsi="Times New Roman"/>
          <w:iCs/>
          <w:sz w:val="28"/>
          <w:szCs w:val="28"/>
          <w:lang w:val="kk-KZ"/>
        </w:rPr>
        <w:t xml:space="preserve">Жиынтық бағалау белгілі оқу мерзімінде оқу блогын оқып бітіргенде өткізіледі. Бақылау-диагностикалық орындау нәтижелерін жарты жыл бойынша есепке ала отырып бағаланады. </w:t>
      </w:r>
    </w:p>
    <w:p w:rsidR="00F950E9" w:rsidRPr="00F81B2A" w:rsidRDefault="00F950E9" w:rsidP="00F950E9">
      <w:pPr>
        <w:spacing w:after="0" w:line="240" w:lineRule="auto"/>
        <w:ind w:firstLine="708"/>
        <w:jc w:val="both"/>
        <w:rPr>
          <w:rFonts w:ascii="Times New Roman" w:hAnsi="Times New Roman"/>
          <w:sz w:val="28"/>
          <w:szCs w:val="28"/>
          <w:lang w:val="kk-KZ" w:eastAsia="ru-RU"/>
        </w:rPr>
      </w:pPr>
      <w:r w:rsidRPr="00F81B2A">
        <w:rPr>
          <w:rFonts w:ascii="Times New Roman" w:hAnsi="Times New Roman"/>
          <w:sz w:val="28"/>
          <w:szCs w:val="28"/>
          <w:lang w:val="kk-KZ"/>
        </w:rPr>
        <w:t xml:space="preserve">28. </w:t>
      </w:r>
      <w:r w:rsidRPr="00F81B2A">
        <w:rPr>
          <w:rFonts w:ascii="Times New Roman" w:hAnsi="Times New Roman"/>
          <w:sz w:val="28"/>
          <w:szCs w:val="28"/>
          <w:lang w:val="kk-KZ" w:eastAsia="ru-RU"/>
        </w:rPr>
        <w:t>Жетістікті бағалауда балдық белгі пайдаланылмайды. Жетістікті бағалау сипаттамалық түрде болады.</w:t>
      </w:r>
    </w:p>
    <w:p w:rsidR="00F950E9" w:rsidRDefault="00F950E9" w:rsidP="00F950E9">
      <w:pPr>
        <w:spacing w:after="0" w:line="240" w:lineRule="auto"/>
        <w:ind w:firstLine="708"/>
        <w:jc w:val="both"/>
        <w:rPr>
          <w:rFonts w:ascii="Times New Roman" w:hAnsi="Times New Roman"/>
          <w:sz w:val="28"/>
          <w:szCs w:val="28"/>
          <w:lang w:val="kk-KZ" w:eastAsia="ru-RU"/>
        </w:rPr>
      </w:pPr>
    </w:p>
    <w:p w:rsidR="00815432" w:rsidRDefault="00815432" w:rsidP="00F950E9">
      <w:pPr>
        <w:spacing w:after="0" w:line="240" w:lineRule="auto"/>
        <w:ind w:firstLine="708"/>
        <w:jc w:val="both"/>
        <w:rPr>
          <w:rFonts w:ascii="Times New Roman" w:hAnsi="Times New Roman"/>
          <w:sz w:val="28"/>
          <w:szCs w:val="28"/>
          <w:lang w:val="kk-KZ" w:eastAsia="ru-RU"/>
        </w:rPr>
      </w:pPr>
    </w:p>
    <w:p w:rsidR="00CF5368" w:rsidRDefault="00F950E9" w:rsidP="00F950E9">
      <w:pPr>
        <w:pStyle w:val="af2"/>
        <w:spacing w:line="240" w:lineRule="auto"/>
        <w:ind w:left="0"/>
        <w:jc w:val="center"/>
        <w:rPr>
          <w:rFonts w:ascii="Times New Roman" w:hAnsi="Times New Roman"/>
          <w:b/>
          <w:bCs/>
          <w:sz w:val="28"/>
          <w:szCs w:val="28"/>
          <w:lang w:val="kk-KZ"/>
        </w:rPr>
      </w:pPr>
      <w:bookmarkStart w:id="2" w:name="_Toc253482238"/>
      <w:r w:rsidRPr="00F81B2A">
        <w:rPr>
          <w:rFonts w:ascii="Times New Roman" w:hAnsi="Times New Roman"/>
          <w:b/>
          <w:bCs/>
          <w:sz w:val="28"/>
          <w:szCs w:val="28"/>
          <w:lang w:val="kk-KZ"/>
        </w:rPr>
        <w:t>5</w:t>
      </w:r>
      <w:r>
        <w:rPr>
          <w:rFonts w:ascii="Times New Roman" w:hAnsi="Times New Roman"/>
          <w:b/>
          <w:bCs/>
          <w:sz w:val="28"/>
          <w:szCs w:val="28"/>
          <w:lang w:val="kk-KZ"/>
        </w:rPr>
        <w:t>-тарау</w:t>
      </w:r>
      <w:r w:rsidRPr="00F81B2A">
        <w:rPr>
          <w:rFonts w:ascii="Times New Roman" w:hAnsi="Times New Roman"/>
          <w:b/>
          <w:bCs/>
          <w:sz w:val="28"/>
          <w:szCs w:val="28"/>
          <w:lang w:val="kk-KZ"/>
        </w:rPr>
        <w:t xml:space="preserve">. «Айналамен </w:t>
      </w:r>
      <w:r w:rsidRPr="00F81B2A">
        <w:rPr>
          <w:rFonts w:ascii="Times New Roman" w:hAnsi="Times New Roman"/>
          <w:b/>
          <w:sz w:val="28"/>
          <w:lang w:val="kk-KZ"/>
        </w:rPr>
        <w:t>таныстыру және тіл дамыту</w:t>
      </w:r>
      <w:r w:rsidRPr="00F81B2A">
        <w:rPr>
          <w:rFonts w:ascii="Times New Roman" w:hAnsi="Times New Roman"/>
          <w:b/>
          <w:bCs/>
          <w:sz w:val="28"/>
          <w:szCs w:val="28"/>
          <w:lang w:val="kk-KZ"/>
        </w:rPr>
        <w:t xml:space="preserve">» </w:t>
      </w:r>
    </w:p>
    <w:p w:rsidR="00F950E9" w:rsidRPr="00F81B2A" w:rsidRDefault="00F950E9" w:rsidP="00F950E9">
      <w:pPr>
        <w:pStyle w:val="af2"/>
        <w:spacing w:line="240" w:lineRule="auto"/>
        <w:ind w:left="0"/>
        <w:jc w:val="center"/>
        <w:rPr>
          <w:rFonts w:ascii="Times New Roman" w:hAnsi="Times New Roman"/>
          <w:b/>
          <w:bCs/>
          <w:sz w:val="28"/>
          <w:szCs w:val="28"/>
          <w:lang w:val="kk-KZ"/>
        </w:rPr>
      </w:pPr>
      <w:r w:rsidRPr="00F81B2A">
        <w:rPr>
          <w:rFonts w:ascii="Times New Roman" w:hAnsi="Times New Roman"/>
          <w:b/>
          <w:bCs/>
          <w:sz w:val="28"/>
          <w:szCs w:val="28"/>
          <w:lang w:val="kk-KZ"/>
        </w:rPr>
        <w:t>пәнінің мазмұнын ұйымдастыру</w:t>
      </w:r>
      <w:r>
        <w:rPr>
          <w:rFonts w:ascii="Times New Roman" w:hAnsi="Times New Roman"/>
          <w:b/>
          <w:bCs/>
          <w:sz w:val="28"/>
          <w:szCs w:val="28"/>
          <w:lang w:val="kk-KZ"/>
        </w:rPr>
        <w:t xml:space="preserve"> </w:t>
      </w:r>
    </w:p>
    <w:p w:rsidR="00F950E9" w:rsidRPr="00F81B2A" w:rsidRDefault="00F950E9" w:rsidP="00F950E9">
      <w:pPr>
        <w:pStyle w:val="af2"/>
        <w:spacing w:line="240" w:lineRule="auto"/>
        <w:ind w:left="709"/>
        <w:rPr>
          <w:rFonts w:ascii="Times New Roman" w:hAnsi="Times New Roman"/>
          <w:bCs/>
          <w:sz w:val="28"/>
          <w:szCs w:val="28"/>
          <w:lang w:val="kk-KZ"/>
        </w:rPr>
      </w:pPr>
    </w:p>
    <w:bookmarkEnd w:id="2"/>
    <w:p w:rsidR="00F950E9" w:rsidRPr="00815432" w:rsidRDefault="00F950E9" w:rsidP="00F950E9">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F81B2A">
        <w:rPr>
          <w:rFonts w:ascii="Times New Roman" w:eastAsia="Times New Roman" w:hAnsi="Times New Roman" w:cs="Times New Roman"/>
          <w:sz w:val="28"/>
          <w:szCs w:val="28"/>
          <w:lang w:val="kk-KZ"/>
        </w:rPr>
        <w:t xml:space="preserve">29. </w:t>
      </w:r>
      <w:r w:rsidR="00815432" w:rsidRPr="00636BFC">
        <w:rPr>
          <w:rFonts w:ascii="Times New Roman" w:hAnsi="Times New Roman"/>
          <w:sz w:val="28"/>
          <w:szCs w:val="28"/>
          <w:lang w:val="kk-KZ"/>
        </w:rPr>
        <w:t>«</w:t>
      </w:r>
      <w:r w:rsidR="00815432" w:rsidRPr="00815432">
        <w:rPr>
          <w:rFonts w:ascii="Times New Roman" w:hAnsi="Times New Roman"/>
          <w:bCs/>
          <w:sz w:val="28"/>
          <w:szCs w:val="28"/>
          <w:lang w:val="kk-KZ"/>
        </w:rPr>
        <w:t xml:space="preserve">Айналамен </w:t>
      </w:r>
      <w:r w:rsidR="00815432" w:rsidRPr="00815432">
        <w:rPr>
          <w:rFonts w:ascii="Times New Roman" w:hAnsi="Times New Roman"/>
          <w:sz w:val="28"/>
          <w:lang w:val="kk-KZ"/>
        </w:rPr>
        <w:t>таныстыру және тіл дамыту</w:t>
      </w:r>
      <w:r w:rsidR="00815432" w:rsidRPr="00815432">
        <w:rPr>
          <w:rFonts w:ascii="Times New Roman" w:hAnsi="Times New Roman"/>
          <w:sz w:val="28"/>
          <w:szCs w:val="28"/>
          <w:lang w:val="kk-KZ"/>
        </w:rPr>
        <w:t>» пәні бойынша оқу жүктемесінің көлемі</w:t>
      </w:r>
      <w:r w:rsidRPr="00815432">
        <w:rPr>
          <w:rFonts w:ascii="Times New Roman" w:eastAsia="Times New Roman" w:hAnsi="Times New Roman" w:cs="Times New Roman"/>
          <w:sz w:val="28"/>
          <w:szCs w:val="28"/>
          <w:lang w:val="kk-KZ"/>
        </w:rPr>
        <w:t xml:space="preserve">: </w:t>
      </w:r>
    </w:p>
    <w:p w:rsidR="00F950E9" w:rsidRPr="008F1D8F" w:rsidRDefault="00F950E9" w:rsidP="00F950E9">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987BC5">
        <w:rPr>
          <w:rFonts w:ascii="Times New Roman" w:hAnsi="Times New Roman"/>
          <w:color w:val="000000"/>
          <w:sz w:val="28"/>
          <w:szCs w:val="28"/>
          <w:lang w:val="kk-KZ"/>
        </w:rPr>
        <w:lastRenderedPageBreak/>
        <w:t>1) 0-сынып – аптасына 2 сағат, оқу жылында – 66 сағат</w:t>
      </w:r>
      <w:r>
        <w:rPr>
          <w:rFonts w:ascii="Times New Roman" w:hAnsi="Times New Roman"/>
          <w:color w:val="000000"/>
          <w:sz w:val="28"/>
          <w:szCs w:val="28"/>
          <w:lang w:val="kk-KZ"/>
        </w:rPr>
        <w:t>.</w:t>
      </w:r>
    </w:p>
    <w:p w:rsidR="00F950E9" w:rsidRPr="00CF5368" w:rsidRDefault="00F950E9" w:rsidP="00CF5368">
      <w:pPr>
        <w:widowControl w:val="0"/>
        <w:tabs>
          <w:tab w:val="left" w:pos="993"/>
        </w:tabs>
        <w:spacing w:after="0" w:line="240" w:lineRule="auto"/>
        <w:ind w:firstLine="709"/>
        <w:jc w:val="both"/>
        <w:rPr>
          <w:rFonts w:ascii="Times New Roman" w:eastAsia="Times New Roman" w:hAnsi="Times New Roman" w:cs="Times New Roman"/>
          <w:b/>
          <w:i/>
          <w:sz w:val="28"/>
          <w:szCs w:val="28"/>
          <w:lang w:val="kk-KZ"/>
        </w:rPr>
      </w:pPr>
      <w:r w:rsidRPr="00F81B2A">
        <w:rPr>
          <w:rFonts w:ascii="Times New Roman" w:eastAsia="Times New Roman" w:hAnsi="Times New Roman" w:cs="Times New Roman"/>
          <w:sz w:val="28"/>
          <w:szCs w:val="28"/>
          <w:lang w:val="kk-KZ"/>
        </w:rPr>
        <w:t xml:space="preserve">30. </w:t>
      </w:r>
      <w:r w:rsidRPr="00F81B2A">
        <w:rPr>
          <w:rFonts w:ascii="Times New Roman" w:eastAsia="Times New Roman" w:hAnsi="Times New Roman" w:cs="Times New Roman"/>
          <w:b/>
          <w:sz w:val="28"/>
          <w:szCs w:val="28"/>
          <w:lang w:val="kk-KZ" w:eastAsia="ru-RU"/>
        </w:rPr>
        <w:t>«</w:t>
      </w:r>
      <w:r w:rsidRPr="00F81B2A">
        <w:rPr>
          <w:rFonts w:ascii="Times New Roman" w:eastAsia="Times New Roman" w:hAnsi="Times New Roman" w:cs="Times New Roman"/>
          <w:sz w:val="28"/>
          <w:szCs w:val="28"/>
          <w:lang w:val="kk-KZ" w:eastAsia="ru-RU"/>
        </w:rPr>
        <w:t xml:space="preserve">Айналамен </w:t>
      </w:r>
      <w:r w:rsidRPr="00F81B2A">
        <w:rPr>
          <w:rFonts w:ascii="Times New Roman" w:hAnsi="Times New Roman" w:cs="Times New Roman"/>
          <w:sz w:val="28"/>
          <w:szCs w:val="28"/>
          <w:lang w:val="kk-KZ"/>
        </w:rPr>
        <w:t>таныстыру және тіл дамыту</w:t>
      </w:r>
      <w:r w:rsidRPr="00F81B2A">
        <w:rPr>
          <w:rFonts w:ascii="Times New Roman" w:eastAsia="Times New Roman" w:hAnsi="Times New Roman" w:cs="Times New Roman"/>
          <w:sz w:val="28"/>
          <w:szCs w:val="28"/>
          <w:lang w:val="kk-KZ" w:eastAsia="ru-RU"/>
        </w:rPr>
        <w:t xml:space="preserve">» </w:t>
      </w:r>
      <w:r w:rsidR="00CF5368">
        <w:rPr>
          <w:rFonts w:ascii="Times New Roman" w:eastAsia="Times New Roman" w:hAnsi="Times New Roman" w:cs="Times New Roman"/>
          <w:sz w:val="28"/>
          <w:szCs w:val="28"/>
          <w:lang w:val="kk-KZ"/>
        </w:rPr>
        <w:t xml:space="preserve">оқу пәнінің </w:t>
      </w:r>
      <w:r w:rsidRPr="00F81B2A">
        <w:rPr>
          <w:rFonts w:ascii="Times New Roman" w:eastAsia="Times New Roman" w:hAnsi="Times New Roman" w:cs="Times New Roman"/>
          <w:bCs/>
          <w:sz w:val="28"/>
          <w:szCs w:val="28"/>
          <w:lang w:val="kk-KZ" w:eastAsia="ru-RU"/>
        </w:rPr>
        <w:t xml:space="preserve">мазмұны оқу бөлімдері бойынша ұйымдастырылған. Оқу бөлімдері әрі қарай жинақталған білім, түсінік және дағдыларды қалыптастыру мақсаттарын көздейтін бөлімшелерден тұрады. Әр бөлімше ішінде дәйектілікпен ұйымдастырылған оқу мақсаттары мұғалімдерге өз жұмысын жоспарлауға және </w:t>
      </w:r>
      <w:r>
        <w:rPr>
          <w:rFonts w:ascii="Times New Roman" w:eastAsia="Times New Roman" w:hAnsi="Times New Roman" w:cs="Times New Roman"/>
          <w:bCs/>
          <w:sz w:val="28"/>
          <w:szCs w:val="28"/>
          <w:lang w:val="kk-KZ" w:eastAsia="ru-RU"/>
        </w:rPr>
        <w:t>білім алушы</w:t>
      </w:r>
      <w:r w:rsidRPr="00F81B2A">
        <w:rPr>
          <w:rFonts w:ascii="Times New Roman" w:eastAsia="Times New Roman" w:hAnsi="Times New Roman" w:cs="Times New Roman"/>
          <w:bCs/>
          <w:sz w:val="28"/>
          <w:szCs w:val="28"/>
          <w:lang w:val="kk-KZ" w:eastAsia="ru-RU"/>
        </w:rPr>
        <w:t>лар жетістігін бағалауға, сондай-ақ, оларды оқудың келесі кезеңдері жөнінде ақ</w:t>
      </w:r>
      <w:r w:rsidR="00CF5368">
        <w:rPr>
          <w:rFonts w:ascii="Times New Roman" w:eastAsia="Times New Roman" w:hAnsi="Times New Roman" w:cs="Times New Roman"/>
          <w:bCs/>
          <w:sz w:val="28"/>
          <w:szCs w:val="28"/>
          <w:lang w:val="kk-KZ" w:eastAsia="ru-RU"/>
        </w:rPr>
        <w:t>параттандыруға мүмкіндік береді.</w:t>
      </w:r>
    </w:p>
    <w:p w:rsidR="00CF5368" w:rsidRDefault="00CF5368" w:rsidP="00F950E9">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31. </w:t>
      </w:r>
      <w:r w:rsidRPr="00F81B2A">
        <w:rPr>
          <w:rFonts w:ascii="Times New Roman" w:eastAsia="Times New Roman" w:hAnsi="Times New Roman" w:cs="Times New Roman"/>
          <w:b/>
          <w:sz w:val="28"/>
          <w:szCs w:val="28"/>
          <w:lang w:val="kk-KZ" w:eastAsia="ru-RU"/>
        </w:rPr>
        <w:t>«</w:t>
      </w:r>
      <w:r w:rsidRPr="00F81B2A">
        <w:rPr>
          <w:rFonts w:ascii="Times New Roman" w:eastAsia="Times New Roman" w:hAnsi="Times New Roman" w:cs="Times New Roman"/>
          <w:sz w:val="28"/>
          <w:szCs w:val="28"/>
          <w:lang w:val="kk-KZ" w:eastAsia="ru-RU"/>
        </w:rPr>
        <w:t xml:space="preserve">Айналамен </w:t>
      </w:r>
      <w:r w:rsidRPr="00F81B2A">
        <w:rPr>
          <w:rFonts w:ascii="Times New Roman" w:hAnsi="Times New Roman" w:cs="Times New Roman"/>
          <w:sz w:val="28"/>
          <w:szCs w:val="28"/>
          <w:lang w:val="kk-KZ"/>
        </w:rPr>
        <w:t>таныстыру және тіл дамыту</w:t>
      </w:r>
      <w:r w:rsidRPr="00F81B2A">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bCs/>
          <w:sz w:val="28"/>
          <w:szCs w:val="28"/>
          <w:lang w:val="kk-KZ" w:eastAsia="ru-RU"/>
        </w:rPr>
        <w:t>оқу пәнінің мазмұны:</w:t>
      </w:r>
    </w:p>
    <w:p w:rsidR="00F950E9" w:rsidRDefault="00F950E9" w:rsidP="00F950E9">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w:t>
      </w:r>
      <w:r w:rsidRPr="00F81B2A">
        <w:rPr>
          <w:rFonts w:ascii="Times New Roman" w:eastAsia="Times New Roman" w:hAnsi="Times New Roman" w:cs="Times New Roman"/>
          <w:bCs/>
          <w:sz w:val="28"/>
          <w:szCs w:val="28"/>
          <w:lang w:val="kk-KZ" w:eastAsia="ru-RU"/>
        </w:rPr>
        <w:t>-кесте</w:t>
      </w:r>
    </w:p>
    <w:p w:rsidR="001A7C82" w:rsidRPr="00F81B2A" w:rsidRDefault="001A7C82" w:rsidP="00F950E9">
      <w:pPr>
        <w:widowControl w:val="0"/>
        <w:tabs>
          <w:tab w:val="left" w:pos="993"/>
        </w:tabs>
        <w:spacing w:after="0" w:line="240" w:lineRule="auto"/>
        <w:ind w:firstLine="709"/>
        <w:jc w:val="both"/>
        <w:rPr>
          <w:rFonts w:ascii="Times New Roman" w:eastAsia="Times New Roman" w:hAnsi="Times New Roman" w:cs="Times New Roman"/>
          <w:bCs/>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
        <w:gridCol w:w="3246"/>
        <w:gridCol w:w="5811"/>
      </w:tblGrid>
      <w:tr w:rsidR="00F950E9" w:rsidRPr="002228FE" w:rsidTr="002228FE">
        <w:trPr>
          <w:trHeight w:val="20"/>
        </w:trPr>
        <w:tc>
          <w:tcPr>
            <w:tcW w:w="582" w:type="dxa"/>
          </w:tcPr>
          <w:p w:rsidR="00F950E9" w:rsidRPr="002228FE" w:rsidRDefault="00F950E9" w:rsidP="002228FE">
            <w:pPr>
              <w:widowControl w:val="0"/>
              <w:spacing w:after="0" w:line="240" w:lineRule="auto"/>
              <w:jc w:val="center"/>
              <w:rPr>
                <w:rFonts w:ascii="Times New Roman" w:eastAsia="Times New Roman" w:hAnsi="Times New Roman" w:cs="Times New Roman"/>
                <w:sz w:val="24"/>
                <w:szCs w:val="24"/>
              </w:rPr>
            </w:pPr>
            <w:r w:rsidRPr="002228FE">
              <w:rPr>
                <w:rFonts w:ascii="Times New Roman" w:eastAsia="Times New Roman" w:hAnsi="Times New Roman" w:cs="Times New Roman"/>
                <w:sz w:val="24"/>
                <w:szCs w:val="24"/>
                <w:lang w:val="kk-KZ"/>
              </w:rPr>
              <w:t>№</w:t>
            </w:r>
          </w:p>
        </w:tc>
        <w:tc>
          <w:tcPr>
            <w:tcW w:w="3246" w:type="dxa"/>
          </w:tcPr>
          <w:p w:rsidR="00F950E9" w:rsidRPr="002228FE" w:rsidRDefault="00F950E9" w:rsidP="002228FE">
            <w:pPr>
              <w:widowControl w:val="0"/>
              <w:spacing w:after="0" w:line="240" w:lineRule="auto"/>
              <w:jc w:val="center"/>
              <w:rPr>
                <w:rFonts w:ascii="Times New Roman" w:eastAsia="Times New Roman" w:hAnsi="Times New Roman" w:cs="Times New Roman"/>
                <w:sz w:val="24"/>
                <w:szCs w:val="24"/>
              </w:rPr>
            </w:pPr>
            <w:r w:rsidRPr="002228FE">
              <w:rPr>
                <w:rFonts w:ascii="Times New Roman" w:eastAsia="Times New Roman" w:hAnsi="Times New Roman" w:cs="Times New Roman"/>
                <w:sz w:val="24"/>
                <w:szCs w:val="24"/>
                <w:lang w:val="kk-KZ"/>
              </w:rPr>
              <w:t>Бөлімдер</w:t>
            </w:r>
          </w:p>
        </w:tc>
        <w:tc>
          <w:tcPr>
            <w:tcW w:w="5811" w:type="dxa"/>
          </w:tcPr>
          <w:p w:rsidR="00F950E9" w:rsidRPr="002228FE" w:rsidRDefault="00F950E9" w:rsidP="002228FE">
            <w:pPr>
              <w:widowControl w:val="0"/>
              <w:spacing w:after="0" w:line="240" w:lineRule="auto"/>
              <w:jc w:val="center"/>
              <w:rPr>
                <w:rFonts w:ascii="Times New Roman" w:eastAsia="Times New Roman" w:hAnsi="Times New Roman" w:cs="Times New Roman"/>
                <w:sz w:val="24"/>
                <w:szCs w:val="24"/>
              </w:rPr>
            </w:pPr>
            <w:r w:rsidRPr="002228FE">
              <w:rPr>
                <w:rFonts w:ascii="Times New Roman" w:eastAsia="Times New Roman" w:hAnsi="Times New Roman" w:cs="Times New Roman"/>
                <w:sz w:val="24"/>
                <w:szCs w:val="24"/>
                <w:lang w:val="kk-KZ"/>
              </w:rPr>
              <w:t>Бөлімшелер</w:t>
            </w:r>
          </w:p>
        </w:tc>
      </w:tr>
      <w:tr w:rsidR="00F950E9" w:rsidRPr="002228FE" w:rsidTr="002228FE">
        <w:trPr>
          <w:trHeight w:val="20"/>
        </w:trPr>
        <w:tc>
          <w:tcPr>
            <w:tcW w:w="582" w:type="dxa"/>
            <w:vMerge w:val="restart"/>
          </w:tcPr>
          <w:p w:rsidR="00F950E9" w:rsidRPr="002228FE" w:rsidRDefault="00F950E9" w:rsidP="002228FE">
            <w:pPr>
              <w:widowControl w:val="0"/>
              <w:spacing w:after="0" w:line="360" w:lineRule="auto"/>
              <w:rPr>
                <w:rFonts w:ascii="Times New Roman" w:eastAsia="Times New Roman" w:hAnsi="Times New Roman" w:cs="Times New Roman"/>
                <w:sz w:val="24"/>
                <w:szCs w:val="24"/>
              </w:rPr>
            </w:pPr>
            <w:r w:rsidRPr="002228FE">
              <w:rPr>
                <w:rFonts w:ascii="Times New Roman" w:eastAsia="Times New Roman" w:hAnsi="Times New Roman" w:cs="Times New Roman"/>
                <w:sz w:val="24"/>
                <w:szCs w:val="24"/>
              </w:rPr>
              <w:t>1</w:t>
            </w:r>
          </w:p>
        </w:tc>
        <w:tc>
          <w:tcPr>
            <w:tcW w:w="3246" w:type="dxa"/>
            <w:vMerge w:val="restart"/>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color w:val="000000"/>
                <w:sz w:val="24"/>
                <w:szCs w:val="24"/>
                <w:lang w:val="kk-KZ"/>
              </w:rPr>
              <w:t>Мен және қоғам</w:t>
            </w: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sz w:val="24"/>
                <w:szCs w:val="24"/>
                <w:lang w:val="kk-KZ"/>
              </w:rPr>
              <w:t>1.1 Мен және менің отбасым</w:t>
            </w:r>
          </w:p>
        </w:tc>
      </w:tr>
      <w:tr w:rsidR="00F950E9" w:rsidRPr="002228FE"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color w:val="000000"/>
                <w:sz w:val="24"/>
                <w:szCs w:val="24"/>
                <w:lang w:val="kk-KZ"/>
              </w:rPr>
              <w:t xml:space="preserve">1.2 Мектеп және мектеп қоғамдастығы </w:t>
            </w:r>
          </w:p>
        </w:tc>
      </w:tr>
      <w:tr w:rsidR="00F950E9" w:rsidRPr="002228FE"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color w:val="000000"/>
                <w:sz w:val="24"/>
                <w:szCs w:val="24"/>
                <w:lang w:val="kk-KZ"/>
              </w:rPr>
              <w:t>1.3 Менің кішкентай Отаным</w:t>
            </w:r>
          </w:p>
        </w:tc>
      </w:tr>
      <w:tr w:rsidR="00F950E9" w:rsidRPr="002228FE"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color w:val="000000"/>
                <w:sz w:val="24"/>
                <w:szCs w:val="24"/>
                <w:lang w:val="kk-KZ"/>
              </w:rPr>
              <w:t>1.4 Денсаулық пен қорғану</w:t>
            </w:r>
          </w:p>
        </w:tc>
      </w:tr>
      <w:tr w:rsidR="00F950E9" w:rsidRPr="002228FE"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sz w:val="24"/>
                <w:szCs w:val="24"/>
                <w:lang w:val="kk-KZ"/>
              </w:rPr>
              <w:t>1.5</w:t>
            </w:r>
            <w:r w:rsidR="00623460">
              <w:rPr>
                <w:rFonts w:ascii="Times New Roman" w:eastAsia="Times New Roman" w:hAnsi="Times New Roman" w:cs="Times New Roman"/>
                <w:sz w:val="24"/>
                <w:szCs w:val="24"/>
                <w:lang w:val="kk-KZ"/>
              </w:rPr>
              <w:t xml:space="preserve"> </w:t>
            </w:r>
            <w:r w:rsidRPr="002228FE">
              <w:rPr>
                <w:rFonts w:ascii="Times New Roman" w:eastAsia="Times New Roman" w:hAnsi="Times New Roman" w:cs="Times New Roman"/>
                <w:color w:val="000000"/>
                <w:sz w:val="24"/>
                <w:szCs w:val="24"/>
                <w:lang w:val="kk-KZ"/>
              </w:rPr>
              <w:t>Құқықтар мен міндеттер</w:t>
            </w:r>
          </w:p>
        </w:tc>
      </w:tr>
      <w:tr w:rsidR="00F950E9" w:rsidRPr="002228FE"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color w:val="000000"/>
                <w:sz w:val="24"/>
                <w:szCs w:val="24"/>
                <w:lang w:val="kk-KZ"/>
              </w:rPr>
            </w:pPr>
            <w:r w:rsidRPr="002228FE">
              <w:rPr>
                <w:rFonts w:ascii="Times New Roman" w:eastAsia="Times New Roman" w:hAnsi="Times New Roman" w:cs="Times New Roman"/>
                <w:color w:val="000000"/>
                <w:sz w:val="24"/>
                <w:szCs w:val="24"/>
                <w:lang w:val="kk-KZ"/>
              </w:rPr>
              <w:t>1.6 Мерекелер</w:t>
            </w:r>
          </w:p>
        </w:tc>
      </w:tr>
      <w:tr w:rsidR="00F950E9" w:rsidRPr="002228FE" w:rsidTr="002228FE">
        <w:trPr>
          <w:trHeight w:val="20"/>
        </w:trPr>
        <w:tc>
          <w:tcPr>
            <w:tcW w:w="582" w:type="dxa"/>
            <w:vMerge w:val="restart"/>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sz w:val="24"/>
                <w:szCs w:val="24"/>
                <w:lang w:val="kk-KZ"/>
              </w:rPr>
              <w:t>2</w:t>
            </w:r>
          </w:p>
        </w:tc>
        <w:tc>
          <w:tcPr>
            <w:tcW w:w="3246" w:type="dxa"/>
            <w:vMerge w:val="restart"/>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sz w:val="24"/>
                <w:szCs w:val="24"/>
                <w:lang w:val="kk-KZ"/>
              </w:rPr>
              <w:t>Менің Отанымның табиғаты</w:t>
            </w: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color w:val="000000"/>
                <w:sz w:val="24"/>
                <w:szCs w:val="24"/>
                <w:lang w:val="kk-KZ"/>
              </w:rPr>
            </w:pPr>
            <w:r w:rsidRPr="002228FE">
              <w:rPr>
                <w:rFonts w:ascii="Times New Roman" w:eastAsia="Times New Roman" w:hAnsi="Times New Roman" w:cs="Times New Roman"/>
                <w:color w:val="000000"/>
                <w:sz w:val="24"/>
                <w:szCs w:val="24"/>
                <w:lang w:val="kk-KZ"/>
              </w:rPr>
              <w:t>2.1 Жергілікті жерді бағдарлау</w:t>
            </w:r>
          </w:p>
        </w:tc>
      </w:tr>
      <w:tr w:rsidR="00F950E9" w:rsidRPr="002228FE"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color w:val="000000"/>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color w:val="000000"/>
                <w:sz w:val="24"/>
                <w:szCs w:val="24"/>
                <w:lang w:val="kk-KZ"/>
              </w:rPr>
            </w:pPr>
            <w:r w:rsidRPr="002228FE">
              <w:rPr>
                <w:rFonts w:ascii="Times New Roman" w:eastAsia="Times New Roman" w:hAnsi="Times New Roman" w:cs="Times New Roman"/>
                <w:color w:val="000000"/>
                <w:sz w:val="24"/>
                <w:szCs w:val="24"/>
                <w:lang w:val="kk-KZ"/>
              </w:rPr>
              <w:t xml:space="preserve">2.2 Ауа райы және климат </w:t>
            </w:r>
          </w:p>
        </w:tc>
      </w:tr>
      <w:tr w:rsidR="00F950E9" w:rsidRPr="00A0052F"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color w:val="000000"/>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color w:val="000000"/>
                <w:sz w:val="24"/>
                <w:szCs w:val="24"/>
                <w:lang w:val="kk-KZ"/>
              </w:rPr>
            </w:pPr>
            <w:r w:rsidRPr="002228FE">
              <w:rPr>
                <w:rFonts w:ascii="Times New Roman" w:eastAsia="Times New Roman" w:hAnsi="Times New Roman" w:cs="Times New Roman"/>
                <w:color w:val="000000"/>
                <w:sz w:val="24"/>
                <w:szCs w:val="24"/>
                <w:lang w:val="kk-KZ"/>
              </w:rPr>
              <w:t>2.3 Табиғи жағдайлар және олардың маңызы</w:t>
            </w:r>
          </w:p>
        </w:tc>
      </w:tr>
      <w:tr w:rsidR="00F950E9" w:rsidRPr="002228FE"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color w:val="000000"/>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color w:val="000000"/>
                <w:sz w:val="24"/>
                <w:szCs w:val="24"/>
                <w:lang w:val="kk-KZ"/>
              </w:rPr>
            </w:pPr>
            <w:r w:rsidRPr="002228FE">
              <w:rPr>
                <w:rFonts w:ascii="Times New Roman" w:eastAsia="Times New Roman" w:hAnsi="Times New Roman" w:cs="Times New Roman"/>
                <w:color w:val="000000"/>
                <w:sz w:val="24"/>
                <w:szCs w:val="24"/>
                <w:lang w:val="kk-KZ"/>
              </w:rPr>
              <w:t xml:space="preserve">2.4 </w:t>
            </w:r>
            <w:r w:rsidRPr="002228FE">
              <w:rPr>
                <w:rFonts w:ascii="Times New Roman" w:eastAsia="Times New Roman" w:hAnsi="Times New Roman" w:cs="Times New Roman"/>
                <w:color w:val="000000"/>
                <w:sz w:val="24"/>
                <w:szCs w:val="24"/>
              </w:rPr>
              <w:t>Туризм</w:t>
            </w:r>
          </w:p>
        </w:tc>
      </w:tr>
      <w:tr w:rsidR="00F950E9" w:rsidRPr="002228FE" w:rsidTr="002228FE">
        <w:trPr>
          <w:trHeight w:val="20"/>
        </w:trPr>
        <w:tc>
          <w:tcPr>
            <w:tcW w:w="582" w:type="dxa"/>
            <w:vMerge w:val="restart"/>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sz w:val="24"/>
                <w:szCs w:val="24"/>
                <w:lang w:val="kk-KZ"/>
              </w:rPr>
              <w:t>3</w:t>
            </w:r>
          </w:p>
        </w:tc>
        <w:tc>
          <w:tcPr>
            <w:tcW w:w="3246" w:type="dxa"/>
            <w:vMerge w:val="restart"/>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sz w:val="24"/>
                <w:szCs w:val="24"/>
                <w:lang w:val="kk-KZ"/>
              </w:rPr>
              <w:t>Тарих толқынында</w:t>
            </w:r>
          </w:p>
        </w:tc>
        <w:tc>
          <w:tcPr>
            <w:tcW w:w="5811" w:type="dxa"/>
            <w:vAlign w:val="center"/>
          </w:tcPr>
          <w:p w:rsidR="00F950E9" w:rsidRPr="002228FE" w:rsidRDefault="00F950E9" w:rsidP="002228FE">
            <w:pPr>
              <w:widowControl w:val="0"/>
              <w:spacing w:after="0" w:line="240" w:lineRule="auto"/>
              <w:contextualSpacing/>
              <w:rPr>
                <w:rFonts w:ascii="Times New Roman" w:eastAsia="Times New Roman" w:hAnsi="Times New Roman" w:cs="Times New Roman"/>
                <w:sz w:val="24"/>
                <w:szCs w:val="24"/>
                <w:lang w:val="kk-KZ"/>
              </w:rPr>
            </w:pPr>
            <w:r w:rsidRPr="002228FE">
              <w:rPr>
                <w:rFonts w:ascii="Times New Roman" w:eastAsia="Times New Roman" w:hAnsi="Times New Roman" w:cs="Times New Roman"/>
                <w:sz w:val="24"/>
                <w:szCs w:val="24"/>
                <w:lang w:val="kk-KZ"/>
              </w:rPr>
              <w:t>3.1 Ежелгі мәдениет және өркениет</w:t>
            </w:r>
          </w:p>
        </w:tc>
      </w:tr>
      <w:tr w:rsidR="00F950E9" w:rsidRPr="002228FE"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color w:val="000000"/>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sz w:val="24"/>
                <w:szCs w:val="24"/>
                <w:lang w:val="kk-KZ"/>
              </w:rPr>
              <w:t>3.2 Қазақстанның тарихи тамыры</w:t>
            </w:r>
          </w:p>
        </w:tc>
      </w:tr>
      <w:tr w:rsidR="00F950E9" w:rsidRPr="002228FE"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color w:val="000000"/>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color w:val="000000"/>
                <w:sz w:val="24"/>
                <w:szCs w:val="24"/>
                <w:lang w:val="kk-KZ"/>
              </w:rPr>
              <w:t>3.3 Тарихтағы маңызды оқиғалар.</w:t>
            </w:r>
          </w:p>
        </w:tc>
      </w:tr>
      <w:tr w:rsidR="00F950E9" w:rsidRPr="00A0052F"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color w:val="000000"/>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sz w:val="24"/>
                <w:szCs w:val="24"/>
                <w:lang w:val="kk-KZ"/>
              </w:rPr>
            </w:pPr>
            <w:r w:rsidRPr="002228FE">
              <w:rPr>
                <w:rFonts w:ascii="Times New Roman" w:eastAsia="Times New Roman" w:hAnsi="Times New Roman" w:cs="Times New Roman"/>
                <w:color w:val="000000"/>
                <w:sz w:val="24"/>
                <w:szCs w:val="24"/>
                <w:lang w:val="kk-KZ"/>
              </w:rPr>
              <w:t>3.4 Көрнекті тарихи тұлғалар және мәдениет қайраткерлері</w:t>
            </w:r>
          </w:p>
        </w:tc>
      </w:tr>
      <w:tr w:rsidR="00F950E9" w:rsidRPr="00A0052F" w:rsidTr="002228FE">
        <w:trPr>
          <w:trHeight w:val="20"/>
        </w:trPr>
        <w:tc>
          <w:tcPr>
            <w:tcW w:w="582" w:type="dxa"/>
            <w:vMerge/>
          </w:tcPr>
          <w:p w:rsidR="00F950E9" w:rsidRPr="002228FE" w:rsidRDefault="00F950E9" w:rsidP="002228FE">
            <w:pPr>
              <w:widowControl w:val="0"/>
              <w:spacing w:after="0" w:line="360" w:lineRule="auto"/>
              <w:rPr>
                <w:rFonts w:ascii="Times New Roman" w:eastAsia="Times New Roman" w:hAnsi="Times New Roman" w:cs="Times New Roman"/>
                <w:sz w:val="24"/>
                <w:szCs w:val="24"/>
                <w:lang w:val="kk-KZ"/>
              </w:rPr>
            </w:pPr>
          </w:p>
        </w:tc>
        <w:tc>
          <w:tcPr>
            <w:tcW w:w="3246" w:type="dxa"/>
            <w:vMerge/>
          </w:tcPr>
          <w:p w:rsidR="00F950E9" w:rsidRPr="002228FE" w:rsidRDefault="00F950E9" w:rsidP="002228FE">
            <w:pPr>
              <w:widowControl w:val="0"/>
              <w:spacing w:after="0" w:line="240" w:lineRule="auto"/>
              <w:rPr>
                <w:rFonts w:ascii="Times New Roman" w:eastAsia="Times New Roman" w:hAnsi="Times New Roman" w:cs="Times New Roman"/>
                <w:b/>
                <w:sz w:val="24"/>
                <w:szCs w:val="24"/>
                <w:lang w:val="kk-KZ"/>
              </w:rPr>
            </w:pPr>
          </w:p>
        </w:tc>
        <w:tc>
          <w:tcPr>
            <w:tcW w:w="5811" w:type="dxa"/>
            <w:vAlign w:val="center"/>
          </w:tcPr>
          <w:p w:rsidR="00F950E9" w:rsidRPr="002228FE" w:rsidRDefault="00F950E9" w:rsidP="002228FE">
            <w:pPr>
              <w:widowControl w:val="0"/>
              <w:spacing w:after="0" w:line="240" w:lineRule="auto"/>
              <w:rPr>
                <w:rFonts w:ascii="Times New Roman" w:eastAsia="Times New Roman" w:hAnsi="Times New Roman" w:cs="Times New Roman"/>
                <w:color w:val="000000"/>
                <w:sz w:val="24"/>
                <w:szCs w:val="24"/>
                <w:lang w:val="kk-KZ"/>
              </w:rPr>
            </w:pPr>
            <w:r w:rsidRPr="002228FE">
              <w:rPr>
                <w:rFonts w:ascii="Times New Roman" w:eastAsia="Times New Roman" w:hAnsi="Times New Roman" w:cs="Times New Roman"/>
                <w:color w:val="000000"/>
                <w:sz w:val="24"/>
                <w:szCs w:val="24"/>
                <w:lang w:val="kk-KZ"/>
              </w:rPr>
              <w:t>3.5 Қазақстан тарихы: тәуелсіздік, мемлекеттілік және патриотизм</w:t>
            </w:r>
          </w:p>
        </w:tc>
      </w:tr>
    </w:tbl>
    <w:p w:rsidR="001A7C82" w:rsidRDefault="001A7C82" w:rsidP="00F950E9">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val="kk-KZ"/>
        </w:rPr>
      </w:pPr>
    </w:p>
    <w:p w:rsidR="006A22C1" w:rsidRDefault="006A22C1" w:rsidP="006A22C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val="kk-KZ"/>
        </w:rPr>
      </w:pPr>
      <w:bookmarkStart w:id="3" w:name="_Toc415509392"/>
      <w:bookmarkEnd w:id="1"/>
      <w:r>
        <w:rPr>
          <w:rFonts w:ascii="Times New Roman" w:eastAsia="Times New Roman" w:hAnsi="Times New Roman" w:cs="Times New Roman"/>
          <w:sz w:val="28"/>
          <w:szCs w:val="28"/>
          <w:lang w:val="kk-KZ"/>
        </w:rPr>
        <w:t>32. Оқу бағдарламада ұсынылған оқыту мақсаттары төрт саннан тұратын кодтық белгімен белгіленген. Кодтық белгідегі бірінші сан сыныпты, екінші және үшінші сан бөлімше ретін, төртінші сан оқыту мақсатының реттік нөмірін көрсетеді. Мысалы, 0.2.1.4 кодында «0» - сынып, «2.1» - екінші бөлімнің бірінші бөлімшесі, «4» - оқыту мақсатының реттік нөмірі.</w:t>
      </w:r>
    </w:p>
    <w:p w:rsidR="006A22C1" w:rsidRDefault="006A22C1" w:rsidP="006A22C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33.</w:t>
      </w:r>
      <w:bookmarkEnd w:id="3"/>
      <w:r>
        <w:rPr>
          <w:rFonts w:ascii="Times New Roman" w:eastAsia="Times New Roman" w:hAnsi="Times New Roman" w:cs="Times New Roman"/>
          <w:sz w:val="28"/>
          <w:szCs w:val="28"/>
          <w:lang w:val="kk-KZ"/>
        </w:rPr>
        <w:t xml:space="preserve"> Оқыту мақсатының жүйесі түзету-дамытушылық және білім беру жұмыстары тек білім беру мен дағдыларын қалыптастыруға қатысты емес, сонымен қатар оларды нақты тәжірибеде, сөйлеу әрекетінің түрлерінде және коммуникативті дағдыларында, сондай-ақ өмірде жүзеге асырылады:</w:t>
      </w: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bCs/>
          <w:sz w:val="28"/>
          <w:szCs w:val="28"/>
          <w:lang w:eastAsia="ru-RU"/>
        </w:rPr>
        <w:t xml:space="preserve">1) </w:t>
      </w:r>
      <w:r>
        <w:rPr>
          <w:rFonts w:ascii="Times New Roman" w:eastAsia="Times New Roman" w:hAnsi="Times New Roman" w:cs="Times New Roman"/>
          <w:sz w:val="28"/>
          <w:szCs w:val="28"/>
          <w:lang w:val="kk-KZ"/>
        </w:rPr>
        <w:t>«</w:t>
      </w:r>
      <w:proofErr w:type="gramStart"/>
      <w:r>
        <w:rPr>
          <w:rFonts w:ascii="Times New Roman" w:eastAsia="Times New Roman" w:hAnsi="Times New Roman" w:cs="Times New Roman"/>
          <w:color w:val="000000"/>
          <w:sz w:val="28"/>
          <w:szCs w:val="28"/>
          <w:lang w:val="kk-KZ"/>
        </w:rPr>
        <w:t>Мен ж</w:t>
      </w:r>
      <w:proofErr w:type="gramEnd"/>
      <w:r>
        <w:rPr>
          <w:rFonts w:ascii="Times New Roman" w:eastAsia="Times New Roman" w:hAnsi="Times New Roman" w:cs="Times New Roman"/>
          <w:color w:val="000000"/>
          <w:sz w:val="28"/>
          <w:szCs w:val="28"/>
          <w:lang w:val="kk-KZ"/>
        </w:rPr>
        <w:t xml:space="preserve">әне қоғам </w:t>
      </w:r>
      <w:r>
        <w:rPr>
          <w:rFonts w:ascii="Times New Roman" w:eastAsia="Times New Roman" w:hAnsi="Times New Roman" w:cs="Times New Roman"/>
          <w:sz w:val="28"/>
          <w:szCs w:val="28"/>
          <w:lang w:val="kk-KZ"/>
        </w:rPr>
        <w:t>»:</w:t>
      </w: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2-кесте</w:t>
      </w: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p>
    <w:tbl>
      <w:tblPr>
        <w:tblStyle w:val="afc"/>
        <w:tblW w:w="0" w:type="auto"/>
        <w:tblLook w:val="04A0" w:firstRow="1" w:lastRow="0" w:firstColumn="1" w:lastColumn="0" w:noHBand="0" w:noVBand="1"/>
      </w:tblPr>
      <w:tblGrid>
        <w:gridCol w:w="2518"/>
        <w:gridCol w:w="7229"/>
      </w:tblGrid>
      <w:tr w:rsidR="006A22C1" w:rsidRPr="00203359" w:rsidTr="009950E2">
        <w:tc>
          <w:tcPr>
            <w:tcW w:w="2518" w:type="dxa"/>
            <w:tcBorders>
              <w:top w:val="single" w:sz="4" w:space="0" w:color="auto"/>
              <w:left w:val="single" w:sz="4" w:space="0" w:color="auto"/>
              <w:bottom w:val="single" w:sz="4" w:space="0" w:color="auto"/>
              <w:right w:val="single" w:sz="4" w:space="0" w:color="auto"/>
            </w:tcBorders>
            <w:hideMark/>
          </w:tcPr>
          <w:p w:rsidR="006A22C1" w:rsidRPr="002228FE" w:rsidRDefault="006A22C1" w:rsidP="009950E2">
            <w:pPr>
              <w:tabs>
                <w:tab w:val="left" w:pos="993"/>
              </w:tabs>
              <w:spacing w:line="240" w:lineRule="auto"/>
              <w:jc w:val="center"/>
              <w:rPr>
                <w:sz w:val="24"/>
                <w:szCs w:val="24"/>
                <w:lang w:val="kk-KZ"/>
              </w:rPr>
            </w:pPr>
            <w:r w:rsidRPr="002228FE">
              <w:rPr>
                <w:sz w:val="24"/>
                <w:szCs w:val="24"/>
                <w:lang w:val="kk-KZ"/>
              </w:rPr>
              <w:t>Бөлімше</w:t>
            </w:r>
            <w:r>
              <w:rPr>
                <w:sz w:val="24"/>
                <w:szCs w:val="24"/>
                <w:lang w:val="kk-KZ"/>
              </w:rPr>
              <w:t>лер</w:t>
            </w:r>
          </w:p>
        </w:tc>
        <w:tc>
          <w:tcPr>
            <w:tcW w:w="7229" w:type="dxa"/>
            <w:tcBorders>
              <w:top w:val="single" w:sz="4" w:space="0" w:color="auto"/>
              <w:left w:val="single" w:sz="4" w:space="0" w:color="auto"/>
              <w:bottom w:val="single" w:sz="4" w:space="0" w:color="auto"/>
              <w:right w:val="single" w:sz="4" w:space="0" w:color="auto"/>
            </w:tcBorders>
            <w:hideMark/>
          </w:tcPr>
          <w:p w:rsidR="006A22C1" w:rsidRPr="002228FE" w:rsidRDefault="006A22C1" w:rsidP="009950E2">
            <w:pPr>
              <w:tabs>
                <w:tab w:val="left" w:pos="993"/>
              </w:tabs>
              <w:spacing w:line="240" w:lineRule="auto"/>
              <w:jc w:val="center"/>
              <w:rPr>
                <w:sz w:val="24"/>
                <w:szCs w:val="24"/>
                <w:lang w:val="kk-KZ"/>
              </w:rPr>
            </w:pPr>
            <w:r w:rsidRPr="002228FE">
              <w:rPr>
                <w:sz w:val="24"/>
                <w:szCs w:val="24"/>
                <w:lang w:val="kk-KZ"/>
              </w:rPr>
              <w:t>Оқ</w:t>
            </w:r>
            <w:r>
              <w:rPr>
                <w:sz w:val="24"/>
                <w:szCs w:val="24"/>
                <w:lang w:val="kk-KZ"/>
              </w:rPr>
              <w:t>ыт</w:t>
            </w:r>
            <w:r w:rsidRPr="002228FE">
              <w:rPr>
                <w:sz w:val="24"/>
                <w:szCs w:val="24"/>
                <w:lang w:val="kk-KZ"/>
              </w:rPr>
              <w:t>у мақсаттары</w:t>
            </w:r>
          </w:p>
        </w:tc>
      </w:tr>
      <w:tr w:rsidR="006A22C1" w:rsidRPr="00A0052F" w:rsidTr="009950E2">
        <w:tc>
          <w:tcPr>
            <w:tcW w:w="2518" w:type="dxa"/>
            <w:vMerge w:val="restart"/>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b/>
                <w:sz w:val="24"/>
                <w:szCs w:val="24"/>
                <w:lang w:val="kk-KZ"/>
              </w:rPr>
            </w:pPr>
            <w:r w:rsidRPr="00203359">
              <w:rPr>
                <w:sz w:val="24"/>
                <w:szCs w:val="24"/>
                <w:lang w:val="kk-KZ"/>
              </w:rPr>
              <w:t>1.1 Мен және менің отбасым</w:t>
            </w:r>
          </w:p>
          <w:p w:rsidR="006A22C1" w:rsidRPr="00203359" w:rsidRDefault="006A22C1" w:rsidP="009950E2">
            <w:pPr>
              <w:spacing w:line="36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lastRenderedPageBreak/>
              <w:t>0.1.1.1 өз есімін, тегін, жасын білу, айта алу</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 xml:space="preserve">0.1.1.2 сюжетті суретке қарап өзі жайлы білім алушы ретінде </w:t>
            </w:r>
            <w:r w:rsidRPr="00203359">
              <w:rPr>
                <w:sz w:val="24"/>
                <w:szCs w:val="24"/>
                <w:lang w:val="kk-KZ"/>
              </w:rPr>
              <w:lastRenderedPageBreak/>
              <w:t>қысқаша сөйлем құрай алу</w:t>
            </w:r>
          </w:p>
        </w:tc>
      </w:tr>
      <w:tr w:rsidR="006A22C1" w:rsidRPr="00203359"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0.1.1.3 отбасы сөзінің мағынасын түсіну</w:t>
            </w:r>
          </w:p>
        </w:tc>
      </w:tr>
      <w:tr w:rsidR="006A22C1" w:rsidRPr="00A0052F" w:rsidTr="009950E2">
        <w:trPr>
          <w:trHeight w:val="426"/>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0.1.1.4 өз отбасының құрамын білу, атай алу</w:t>
            </w:r>
          </w:p>
        </w:tc>
      </w:tr>
      <w:tr w:rsidR="006A22C1" w:rsidRPr="00A0052F" w:rsidTr="009950E2">
        <w:trPr>
          <w:trHeight w:val="53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0.1.1.5 туыстық қарым қатынасын, басқа адамдарға туыстық жақындығын атай білу</w:t>
            </w:r>
          </w:p>
        </w:tc>
      </w:tr>
      <w:tr w:rsidR="006A22C1" w:rsidRPr="00A0052F" w:rsidTr="009950E2">
        <w:trPr>
          <w:trHeight w:val="51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0.1.1.6 отбасы мүшелерінің қызметін және өзінің қызметін білуге</w:t>
            </w:r>
          </w:p>
        </w:tc>
      </w:tr>
      <w:tr w:rsidR="006A22C1" w:rsidRPr="00203359" w:rsidTr="009950E2">
        <w:trPr>
          <w:trHeight w:val="53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0.1.1.7 отбасы мүшелерінің бір-біріне мейірімділік қарым-қатынасын түсіндіре алу. Мысал келтіру</w:t>
            </w:r>
          </w:p>
        </w:tc>
      </w:tr>
      <w:tr w:rsidR="006A22C1" w:rsidRPr="00A0052F" w:rsidTr="009950E2">
        <w:trPr>
          <w:trHeight w:val="71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 xml:space="preserve">0.1.1.8 отбасы мүшелерінің мамандықтарын білу, әртүрлі мамандықтың құрал сайманын атай алу. </w:t>
            </w:r>
          </w:p>
        </w:tc>
      </w:tr>
      <w:tr w:rsidR="006A22C1" w:rsidRPr="00A0052F" w:rsidTr="009950E2">
        <w:trPr>
          <w:trHeight w:val="500"/>
        </w:trPr>
        <w:tc>
          <w:tcPr>
            <w:tcW w:w="251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 xml:space="preserve">1.2 </w:t>
            </w:r>
            <w:r w:rsidRPr="00203359">
              <w:rPr>
                <w:color w:val="000000"/>
                <w:sz w:val="24"/>
                <w:szCs w:val="24"/>
                <w:lang w:val="kk-KZ"/>
              </w:rPr>
              <w:t>Мектеп және мектеп қоғамдастығы</w:t>
            </w: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0.1.2.1 мектеп және мектеп ауласында бағдарлай білу</w:t>
            </w:r>
          </w:p>
        </w:tc>
      </w:tr>
      <w:tr w:rsidR="006A22C1" w:rsidRPr="00A0052F" w:rsidTr="009950E2">
        <w:trPr>
          <w:trHeight w:val="32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0.1.2.2 мектеп нөмірін, сыныбын айта алу</w:t>
            </w:r>
          </w:p>
        </w:tc>
      </w:tr>
      <w:tr w:rsidR="006A22C1" w:rsidRPr="00A0052F" w:rsidTr="009950E2">
        <w:trPr>
          <w:trHeight w:val="41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0.1.2.3 мектептің негізгі бөлмелерінің атауларын айта алу</w:t>
            </w:r>
          </w:p>
        </w:tc>
      </w:tr>
      <w:tr w:rsidR="006A22C1" w:rsidRPr="00203359" w:rsidTr="009950E2">
        <w:trPr>
          <w:trHeight w:val="419"/>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0.1.2.4 мектеп жиһаздарының аттарын білу</w:t>
            </w:r>
          </w:p>
        </w:tc>
      </w:tr>
      <w:tr w:rsidR="006A22C1" w:rsidRPr="00A0052F" w:rsidTr="009950E2">
        <w:trPr>
          <w:trHeight w:val="41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0.1.2.5мұғалім мен сыныптастарының аттарын білу</w:t>
            </w:r>
          </w:p>
        </w:tc>
      </w:tr>
      <w:tr w:rsidR="006A22C1" w:rsidRPr="00A0052F" w:rsidTr="009950E2">
        <w:trPr>
          <w:trHeight w:val="70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0.1.2.6 мектепте жұмыс жасайтын қызметкерлердің мамандықтарын білу</w:t>
            </w:r>
          </w:p>
        </w:tc>
      </w:tr>
      <w:tr w:rsidR="006A22C1" w:rsidRPr="00203359" w:rsidTr="009950E2">
        <w:trPr>
          <w:trHeight w:val="41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0.1.2.7 Оқу құралдарын атай алу</w:t>
            </w:r>
          </w:p>
        </w:tc>
      </w:tr>
      <w:tr w:rsidR="006A22C1" w:rsidRPr="00A0052F" w:rsidTr="009950E2">
        <w:trPr>
          <w:trHeight w:val="444"/>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0.1.2.8 схемаға сүйене отырып 1-2 оқу құралдарын сипаттап айта алу</w:t>
            </w:r>
          </w:p>
        </w:tc>
      </w:tr>
      <w:tr w:rsidR="006A22C1" w:rsidRPr="00A0052F" w:rsidTr="009950E2">
        <w:trPr>
          <w:trHeight w:val="42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 xml:space="preserve">0.1.2.9 оқу құралдарының қолдану аясын білу </w:t>
            </w:r>
          </w:p>
        </w:tc>
      </w:tr>
      <w:tr w:rsidR="006A22C1" w:rsidRPr="00A0052F" w:rsidTr="009950E2">
        <w:tc>
          <w:tcPr>
            <w:tcW w:w="2518" w:type="dxa"/>
            <w:vMerge w:val="restart"/>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 xml:space="preserve">1.3 </w:t>
            </w:r>
            <w:r w:rsidRPr="00203359">
              <w:rPr>
                <w:color w:val="000000"/>
                <w:sz w:val="24"/>
                <w:szCs w:val="24"/>
                <w:lang w:val="kk-KZ"/>
              </w:rPr>
              <w:t>Менің кішкентай Отаным</w:t>
            </w:r>
          </w:p>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0.1.3.1 үйдің, пәтердің негізгі бөлмелерінің аттарын білу</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0.1.3.2 тұрмыстық заттардың аттарын және қолданыс аясын білу</w:t>
            </w:r>
          </w:p>
        </w:tc>
      </w:tr>
      <w:tr w:rsidR="006A22C1" w:rsidRPr="00203359"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nil"/>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0.1.3.3 туған жерін атай алу</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0.1.3.4 туған жерінің көрікті жерлерін атай алу</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0.1.3.5 кейбір көшелерді, алаңдарды айта білу</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0.1.3.6 өзінің туған жерінің немесе қаланың, ауылдың көшелерін атау және тану</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0.1.3.7 қалалық көліктерді ажыратып, көлік түрлерін атай алу</w:t>
            </w:r>
          </w:p>
        </w:tc>
      </w:tr>
      <w:tr w:rsidR="006A22C1" w:rsidRPr="00203359" w:rsidTr="009950E2">
        <w:tc>
          <w:tcPr>
            <w:tcW w:w="251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jc w:val="both"/>
              <w:rPr>
                <w:sz w:val="24"/>
                <w:szCs w:val="24"/>
                <w:lang w:val="kk-KZ"/>
              </w:rPr>
            </w:pPr>
            <w:r w:rsidRPr="00203359">
              <w:rPr>
                <w:sz w:val="24"/>
                <w:szCs w:val="24"/>
                <w:lang w:val="kk-KZ"/>
              </w:rPr>
              <w:t>1.4 Денсаулық пен қорғану</w:t>
            </w: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0.1.4.1 тұрмыста техникалық қауіпсіздікті сақтау</w:t>
            </w:r>
          </w:p>
        </w:tc>
      </w:tr>
      <w:tr w:rsidR="006A22C1" w:rsidRPr="00203359"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0.1.4.2 табиғатта жүру ережесін сақтау</w:t>
            </w:r>
          </w:p>
        </w:tc>
      </w:tr>
      <w:tr w:rsidR="006A22C1" w:rsidRPr="00203359"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0.1.4.3 көшеде жүру ережесін сақтау</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0.1.4.4 төтенше жағдайлардың атауларын және телефон нөмірлерін білу</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0.1.4.5 жеке бас гигиенасының маңыздылығын түсіну</w:t>
            </w:r>
          </w:p>
        </w:tc>
      </w:tr>
      <w:tr w:rsidR="006A22C1" w:rsidRPr="00A0052F" w:rsidTr="009950E2">
        <w:trPr>
          <w:trHeight w:val="2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0.1.4.6 күн тәртібін, тамақтану тәртібін сақтаудың маңызын түсіну</w:t>
            </w:r>
          </w:p>
        </w:tc>
      </w:tr>
      <w:tr w:rsidR="006A22C1" w:rsidRPr="00A0052F" w:rsidTr="009950E2">
        <w:trPr>
          <w:trHeight w:val="550"/>
        </w:trPr>
        <w:tc>
          <w:tcPr>
            <w:tcW w:w="251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1.5 Құқықтар мен міндеттер</w:t>
            </w: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0.1.5.1 құқықтар мен ережелер туралы қарапайым түсінік білу</w:t>
            </w:r>
          </w:p>
        </w:tc>
      </w:tr>
      <w:tr w:rsidR="006A22C1" w:rsidRPr="00203359" w:rsidTr="009950E2">
        <w:tc>
          <w:tcPr>
            <w:tcW w:w="251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360" w:lineRule="auto"/>
              <w:rPr>
                <w:sz w:val="24"/>
                <w:szCs w:val="24"/>
                <w:lang w:val="kk-KZ"/>
              </w:rPr>
            </w:pPr>
            <w:r w:rsidRPr="00203359">
              <w:rPr>
                <w:sz w:val="24"/>
                <w:szCs w:val="24"/>
                <w:lang w:val="kk-KZ"/>
              </w:rPr>
              <w:t xml:space="preserve">1.6 Мерекелер </w:t>
            </w: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0.1.6.1 мемлекеттік мерекелерді білу</w:t>
            </w:r>
          </w:p>
        </w:tc>
      </w:tr>
      <w:tr w:rsidR="006A22C1" w:rsidRPr="00203359"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0.1.6.2 1-2 мерекелерді сипаттай алу</w:t>
            </w:r>
          </w:p>
        </w:tc>
      </w:tr>
    </w:tbl>
    <w:p w:rsidR="006A22C1" w:rsidRDefault="006A22C1" w:rsidP="006A22C1">
      <w:pPr>
        <w:widowControl w:val="0"/>
        <w:tabs>
          <w:tab w:val="left" w:pos="993"/>
        </w:tabs>
        <w:spacing w:after="0" w:line="240" w:lineRule="auto"/>
        <w:rPr>
          <w:rFonts w:ascii="Times New Roman" w:eastAsia="Times New Roman" w:hAnsi="Times New Roman" w:cs="Times New Roman"/>
          <w:sz w:val="28"/>
          <w:szCs w:val="28"/>
          <w:lang w:val="kk-KZ"/>
        </w:rPr>
      </w:pP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2-бөлім «Менің Отанымның табиғаты»:</w:t>
      </w: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3-кесте</w:t>
      </w: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p>
    <w:tbl>
      <w:tblPr>
        <w:tblStyle w:val="afc"/>
        <w:tblW w:w="0" w:type="auto"/>
        <w:tblLook w:val="04A0" w:firstRow="1" w:lastRow="0" w:firstColumn="1" w:lastColumn="0" w:noHBand="0" w:noVBand="1"/>
      </w:tblPr>
      <w:tblGrid>
        <w:gridCol w:w="2518"/>
        <w:gridCol w:w="7229"/>
      </w:tblGrid>
      <w:tr w:rsidR="006A22C1" w:rsidRPr="00203359" w:rsidTr="009950E2">
        <w:tc>
          <w:tcPr>
            <w:tcW w:w="251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sidRPr="00203359">
              <w:rPr>
                <w:sz w:val="24"/>
                <w:szCs w:val="24"/>
                <w:lang w:val="kk-KZ"/>
              </w:rPr>
              <w:t>Бөлімше</w:t>
            </w:r>
            <w:r>
              <w:rPr>
                <w:sz w:val="24"/>
                <w:szCs w:val="24"/>
                <w:lang w:val="kk-KZ"/>
              </w:rPr>
              <w:t>лер</w:t>
            </w: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sidRPr="00203359">
              <w:rPr>
                <w:sz w:val="24"/>
                <w:szCs w:val="24"/>
                <w:lang w:val="kk-KZ"/>
              </w:rPr>
              <w:t>Оқ</w:t>
            </w:r>
            <w:r>
              <w:rPr>
                <w:sz w:val="24"/>
                <w:szCs w:val="24"/>
                <w:lang w:val="kk-KZ"/>
              </w:rPr>
              <w:t>ыт</w:t>
            </w:r>
            <w:r w:rsidRPr="00203359">
              <w:rPr>
                <w:sz w:val="24"/>
                <w:szCs w:val="24"/>
                <w:lang w:val="kk-KZ"/>
              </w:rPr>
              <w:t>у мақсаттары</w:t>
            </w:r>
          </w:p>
        </w:tc>
      </w:tr>
      <w:tr w:rsidR="006A22C1" w:rsidRPr="00A0052F" w:rsidTr="009950E2">
        <w:tc>
          <w:tcPr>
            <w:tcW w:w="251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2.1 Жергілікті жерді бағдарлау</w:t>
            </w: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0.2.1.1 табиғатта жүру ержесін сақтауға үйрету</w:t>
            </w:r>
          </w:p>
        </w:tc>
      </w:tr>
      <w:tr w:rsidR="006A22C1" w:rsidRPr="00A0052F" w:rsidTr="009950E2">
        <w:tc>
          <w:tcPr>
            <w:tcW w:w="251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2.2 Ауа райы және климат</w:t>
            </w: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 xml:space="preserve">0.2.2.1 </w:t>
            </w:r>
            <w:r w:rsidRPr="00203359">
              <w:rPr>
                <w:bCs/>
                <w:sz w:val="24"/>
                <w:szCs w:val="24"/>
                <w:lang w:val="kk-KZ"/>
              </w:rPr>
              <w:t xml:space="preserve">ретімен жыл мезгілдерін, ай, күн, тәулікті атауларын атау. </w:t>
            </w:r>
            <w:r w:rsidRPr="00203359">
              <w:rPr>
                <w:sz w:val="24"/>
                <w:szCs w:val="24"/>
                <w:lang w:val="kk-KZ"/>
              </w:rPr>
              <w:t>Туған жерінің аймағы жөнінде , көпұлтты тәуелсіз мемлекет екені туралы түсінік</w:t>
            </w:r>
          </w:p>
        </w:tc>
      </w:tr>
      <w:tr w:rsidR="006A22C1" w:rsidRPr="00A0052F" w:rsidTr="009950E2">
        <w:trPr>
          <w:trHeight w:val="35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0.2.2.2 өлі және тірі табиғаттың мезгілдік өзгеруін атау</w:t>
            </w:r>
          </w:p>
        </w:tc>
      </w:tr>
      <w:tr w:rsidR="006A22C1" w:rsidRPr="00203359" w:rsidTr="009950E2">
        <w:trPr>
          <w:trHeight w:val="54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0.2.2.3 өсімдіктердің қарапайым түрлерін ажырату (дің, бұтақ, шөп). Өсімдіктің негізгі бөліктерін атау (сабақ, жапырақ, тамыр)</w:t>
            </w:r>
          </w:p>
        </w:tc>
      </w:tr>
      <w:tr w:rsidR="006A22C1" w:rsidRPr="00A0052F" w:rsidTr="009950E2">
        <w:trPr>
          <w:trHeight w:val="42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0.2.2.4 жабайы және мәдени өсімдіктерді ажырату</w:t>
            </w:r>
          </w:p>
        </w:tc>
      </w:tr>
      <w:tr w:rsidR="006A22C1" w:rsidRPr="00A0052F" w:rsidTr="009950E2">
        <w:trPr>
          <w:trHeight w:val="415"/>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0.2.2.5</w:t>
            </w:r>
            <w:r w:rsidRPr="00203359">
              <w:rPr>
                <w:rFonts w:eastAsiaTheme="minorHAnsi"/>
                <w:sz w:val="24"/>
                <w:szCs w:val="24"/>
                <w:lang w:val="kk-KZ"/>
              </w:rPr>
              <w:t xml:space="preserve"> ж</w:t>
            </w:r>
            <w:r w:rsidRPr="00203359">
              <w:rPr>
                <w:sz w:val="24"/>
                <w:szCs w:val="24"/>
                <w:lang w:val="kk-KZ"/>
              </w:rPr>
              <w:t>ергілікті жерде ерте пайда болатын өсімдіктерді білу</w:t>
            </w:r>
          </w:p>
        </w:tc>
      </w:tr>
      <w:tr w:rsidR="006A22C1" w:rsidRPr="00A0052F" w:rsidTr="009950E2">
        <w:trPr>
          <w:trHeight w:val="43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0.2.2.6 көкөніс, жидек, жеміс, дәнді дақылдардың атауын атай білу</w:t>
            </w:r>
          </w:p>
        </w:tc>
      </w:tr>
      <w:tr w:rsidR="006A22C1" w:rsidRPr="00203359" w:rsidTr="009950E2">
        <w:trPr>
          <w:trHeight w:val="375"/>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0.2.2.7 2-3 жақсы таныс өсімдіктерді сипаттау</w:t>
            </w:r>
          </w:p>
        </w:tc>
      </w:tr>
      <w:tr w:rsidR="006A22C1" w:rsidRPr="00A0052F" w:rsidTr="009950E2">
        <w:trPr>
          <w:trHeight w:val="215"/>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0.2.2.8 көкөністер мен жеміс жидектердің пайдасын түсіндіре алу</w:t>
            </w:r>
          </w:p>
        </w:tc>
      </w:tr>
      <w:tr w:rsidR="006A22C1" w:rsidRPr="00A0052F" w:rsidTr="009950E2">
        <w:trPr>
          <w:trHeight w:val="67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0.2.2.9 2-3 бөлме өсімдіктердің атауын білу.Өсімдікті күтуді қажеттілігін түсіну</w:t>
            </w:r>
          </w:p>
        </w:tc>
      </w:tr>
      <w:tr w:rsidR="006A22C1" w:rsidRPr="00203359" w:rsidTr="009950E2">
        <w:trPr>
          <w:trHeight w:val="41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0.2.2.10</w:t>
            </w:r>
            <w:r w:rsidRPr="00203359">
              <w:rPr>
                <w:rFonts w:eastAsiaTheme="minorHAnsi"/>
                <w:sz w:val="24"/>
                <w:szCs w:val="24"/>
                <w:lang w:val="kk-KZ"/>
              </w:rPr>
              <w:t xml:space="preserve"> қарапайым өсімдіктің қажеттіліктерін білу</w:t>
            </w:r>
          </w:p>
        </w:tc>
      </w:tr>
      <w:tr w:rsidR="006A22C1" w:rsidRPr="00A0052F" w:rsidTr="009950E2">
        <w:trPr>
          <w:trHeight w:val="676"/>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0.2.2.11 сынып талабына сай өсімдікке күтім жасауды, топырағын ауыстыруды білу</w:t>
            </w:r>
          </w:p>
        </w:tc>
      </w:tr>
      <w:tr w:rsidR="006A22C1" w:rsidRPr="00203359" w:rsidTr="009950E2">
        <w:trPr>
          <w:trHeight w:val="46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 xml:space="preserve">0.2.2.12 </w:t>
            </w:r>
            <w:r w:rsidRPr="00203359">
              <w:rPr>
                <w:rFonts w:eastAsiaTheme="minorHAnsi"/>
                <w:sz w:val="24"/>
                <w:szCs w:val="24"/>
                <w:lang w:val="kk-KZ"/>
              </w:rPr>
              <w:t>ж</w:t>
            </w:r>
            <w:r w:rsidRPr="00203359">
              <w:rPr>
                <w:sz w:val="24"/>
                <w:szCs w:val="24"/>
                <w:lang w:val="kk-KZ"/>
              </w:rPr>
              <w:t>ануарлардың топтарын ажырата алу</w:t>
            </w:r>
          </w:p>
        </w:tc>
      </w:tr>
      <w:tr w:rsidR="006A22C1" w:rsidRPr="00A0052F" w:rsidTr="009950E2">
        <w:trPr>
          <w:trHeight w:val="41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0.2.2.13 әр топтың ерекшеліктерін қарапайым тілде түсіндіре алу</w:t>
            </w:r>
          </w:p>
        </w:tc>
      </w:tr>
      <w:tr w:rsidR="006A22C1" w:rsidRPr="00203359" w:rsidTr="009950E2">
        <w:trPr>
          <w:trHeight w:val="41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0.2.2.14 жануарлардың дене мүшелерін атай алу</w:t>
            </w:r>
          </w:p>
        </w:tc>
      </w:tr>
      <w:tr w:rsidR="006A22C1" w:rsidRPr="00A0052F" w:rsidTr="009950E2">
        <w:trPr>
          <w:trHeight w:val="29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0.2.2.15 жануарлардың қажетіліктерін қарапайым түрде білу</w:t>
            </w:r>
          </w:p>
        </w:tc>
      </w:tr>
      <w:tr w:rsidR="006A22C1" w:rsidRPr="00203359" w:rsidTr="009950E2">
        <w:trPr>
          <w:trHeight w:val="284"/>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0.2.2.16 үй жануары мен жабайы жануарларды ажырату</w:t>
            </w:r>
          </w:p>
        </w:tc>
      </w:tr>
      <w:tr w:rsidR="006A22C1" w:rsidRPr="00A0052F" w:rsidTr="009950E2">
        <w:trPr>
          <w:trHeight w:val="60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0.2.2.17 бірнеше үй жануарларын атау, оларды ажыратып сипаттай алу</w:t>
            </w:r>
          </w:p>
        </w:tc>
      </w:tr>
      <w:tr w:rsidR="006A22C1" w:rsidRPr="00A0052F" w:rsidTr="009950E2">
        <w:trPr>
          <w:trHeight w:val="316"/>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0.2.2.18 үй жануарының пайдасын қарапайым тілде түсіндіре алу</w:t>
            </w:r>
          </w:p>
        </w:tc>
      </w:tr>
      <w:tr w:rsidR="006A22C1" w:rsidRPr="00A0052F" w:rsidTr="009950E2">
        <w:trPr>
          <w:trHeight w:val="65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0.2.2.19 сүтқоректілердің, құстардың, жәндіктердің өмір сүру ортасын атай алу және 2-3 түрін сипаттау</w:t>
            </w:r>
          </w:p>
        </w:tc>
      </w:tr>
      <w:tr w:rsidR="006A22C1" w:rsidRPr="00A0052F" w:rsidTr="009950E2">
        <w:trPr>
          <w:trHeight w:val="361"/>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0.2.2.20 өзен, көлде, теңізде мекен ететін жауарлар түрлерін атау</w:t>
            </w:r>
          </w:p>
        </w:tc>
      </w:tr>
      <w:tr w:rsidR="006A22C1" w:rsidRPr="00A0052F" w:rsidTr="009950E2">
        <w:trPr>
          <w:trHeight w:val="339"/>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rPr>
                <w:sz w:val="24"/>
                <w:szCs w:val="24"/>
                <w:lang w:val="kk-KZ"/>
              </w:rPr>
            </w:pPr>
            <w:r w:rsidRPr="00203359">
              <w:rPr>
                <w:sz w:val="24"/>
                <w:szCs w:val="24"/>
                <w:lang w:val="kk-KZ"/>
              </w:rPr>
              <w:t>0.2.2.21 мекен ортасына қарай айырмашылықтарын қарапайым сөзбен айту ажырата алу</w:t>
            </w:r>
          </w:p>
        </w:tc>
      </w:tr>
      <w:tr w:rsidR="006A22C1" w:rsidRPr="00A0052F" w:rsidTr="009950E2">
        <w:tc>
          <w:tcPr>
            <w:tcW w:w="251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2.</w:t>
            </w:r>
            <w:r w:rsidRPr="00203359">
              <w:rPr>
                <w:color w:val="000000"/>
                <w:sz w:val="24"/>
                <w:szCs w:val="24"/>
                <w:lang w:val="kk-KZ"/>
              </w:rPr>
              <w:t xml:space="preserve">3 </w:t>
            </w:r>
            <w:r w:rsidRPr="00203359">
              <w:rPr>
                <w:sz w:val="24"/>
                <w:szCs w:val="24"/>
                <w:lang w:val="kk-KZ"/>
              </w:rPr>
              <w:t xml:space="preserve">Табиғи жағдайлар және олардың маңызы </w:t>
            </w: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0.2.3.1 мезгілге байланысты киім түрлерін атау</w:t>
            </w:r>
          </w:p>
        </w:tc>
      </w:tr>
      <w:tr w:rsidR="006A22C1" w:rsidRPr="00203359"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0.2.3.2 киімдердің атауы</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0.2.3.3 ауыл мен қаладағы мезгілге байланысты мамандықтарды білу</w:t>
            </w:r>
          </w:p>
        </w:tc>
      </w:tr>
      <w:tr w:rsidR="006A22C1" w:rsidRPr="00203359" w:rsidTr="009950E2">
        <w:trPr>
          <w:trHeight w:val="33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0.2.3.4 ауа мен судың маңызы мен пайдасын білу</w:t>
            </w:r>
          </w:p>
        </w:tc>
      </w:tr>
      <w:tr w:rsidR="006A22C1" w:rsidRPr="00A0052F" w:rsidTr="009950E2">
        <w:trPr>
          <w:trHeight w:val="55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0.2.3.5 тәжірибе , бақылауға сүйене отырып ерекшеліктерін анықтау</w:t>
            </w:r>
          </w:p>
        </w:tc>
      </w:tr>
      <w:tr w:rsidR="006A22C1" w:rsidRPr="00A0052F" w:rsidTr="009950E2">
        <w:trPr>
          <w:trHeight w:val="265"/>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0.2.3.6 табиғат құбылыстары жайлы мақал-мәтел білу</w:t>
            </w:r>
          </w:p>
        </w:tc>
      </w:tr>
      <w:tr w:rsidR="006A22C1" w:rsidRPr="00203359" w:rsidTr="009950E2">
        <w:trPr>
          <w:trHeight w:val="325"/>
        </w:trPr>
        <w:tc>
          <w:tcPr>
            <w:tcW w:w="251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lastRenderedPageBreak/>
              <w:t xml:space="preserve">2.4 </w:t>
            </w:r>
            <w:r w:rsidRPr="00203359">
              <w:rPr>
                <w:sz w:val="24"/>
                <w:szCs w:val="24"/>
              </w:rPr>
              <w:t>Туризм</w:t>
            </w: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0.2.4.1 «туризм» сөзінің мағынасын түсіну</w:t>
            </w:r>
          </w:p>
        </w:tc>
      </w:tr>
      <w:tr w:rsidR="006A22C1" w:rsidRPr="00A0052F" w:rsidTr="009950E2">
        <w:trPr>
          <w:trHeight w:val="21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0.2.4.2 жергілікті жердің ауа райын сипаттай алу</w:t>
            </w:r>
          </w:p>
        </w:tc>
      </w:tr>
      <w:tr w:rsidR="006A22C1" w:rsidRPr="00203359"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0.2.4.3 ұжымдық суреттер мен көрмелер</w:t>
            </w:r>
          </w:p>
        </w:tc>
      </w:tr>
      <w:tr w:rsidR="006A22C1" w:rsidRPr="00A0052F" w:rsidTr="009950E2">
        <w:tc>
          <w:tcPr>
            <w:tcW w:w="251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722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0.2.4.4 қоршаған заттардың қарапайым шығу тегін білу</w:t>
            </w:r>
          </w:p>
        </w:tc>
      </w:tr>
    </w:tbl>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3-бөлім «Тарих толқынында»:</w:t>
      </w: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4-кесте</w:t>
      </w: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p>
    <w:tbl>
      <w:tblPr>
        <w:tblStyle w:val="afc"/>
        <w:tblW w:w="0" w:type="auto"/>
        <w:tblLook w:val="04A0" w:firstRow="1" w:lastRow="0" w:firstColumn="1" w:lastColumn="0" w:noHBand="0" w:noVBand="1"/>
      </w:tblPr>
      <w:tblGrid>
        <w:gridCol w:w="2943"/>
        <w:gridCol w:w="6910"/>
      </w:tblGrid>
      <w:tr w:rsidR="006A22C1" w:rsidRPr="00203359" w:rsidTr="009950E2">
        <w:tc>
          <w:tcPr>
            <w:tcW w:w="2943"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sidRPr="00203359">
              <w:rPr>
                <w:sz w:val="24"/>
                <w:szCs w:val="24"/>
                <w:lang w:val="kk-KZ"/>
              </w:rPr>
              <w:t>Бөлімше</w:t>
            </w: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sidRPr="00203359">
              <w:rPr>
                <w:sz w:val="24"/>
                <w:szCs w:val="24"/>
                <w:lang w:val="kk-KZ"/>
              </w:rPr>
              <w:t>Оқу мақсаттары</w:t>
            </w:r>
          </w:p>
        </w:tc>
      </w:tr>
      <w:tr w:rsidR="006A22C1" w:rsidRPr="00A0052F" w:rsidTr="009950E2">
        <w:trPr>
          <w:trHeight w:val="591"/>
        </w:trPr>
        <w:tc>
          <w:tcPr>
            <w:tcW w:w="2943"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3.1 Ежелгі мәдениет және өркениет</w:t>
            </w: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0.3.1.1 ежелгі мәдениет туралы қарапайым түсінік беру</w:t>
            </w:r>
          </w:p>
        </w:tc>
      </w:tr>
      <w:tr w:rsidR="006A22C1" w:rsidRPr="00203359" w:rsidTr="009950E2">
        <w:tc>
          <w:tcPr>
            <w:tcW w:w="2943"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bCs/>
                <w:sz w:val="24"/>
                <w:szCs w:val="24"/>
                <w:lang w:val="kk-KZ"/>
              </w:rPr>
            </w:pPr>
            <w:r w:rsidRPr="00203359">
              <w:rPr>
                <w:bCs/>
                <w:sz w:val="24"/>
                <w:szCs w:val="24"/>
                <w:lang w:val="kk-KZ"/>
              </w:rPr>
              <w:t>3.2 Қазақстанның тарихи тамыры</w:t>
            </w: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ind w:firstLine="34"/>
              <w:rPr>
                <w:bCs/>
                <w:sz w:val="24"/>
                <w:szCs w:val="24"/>
                <w:lang w:val="kk-KZ"/>
              </w:rPr>
            </w:pPr>
            <w:r w:rsidRPr="00203359">
              <w:rPr>
                <w:bCs/>
                <w:sz w:val="24"/>
                <w:szCs w:val="24"/>
                <w:lang w:val="kk-KZ"/>
              </w:rPr>
              <w:t>0.3.2.1 адам дамуы туралы қарапайым түсінік</w:t>
            </w:r>
          </w:p>
        </w:tc>
      </w:tr>
      <w:tr w:rsidR="006A22C1" w:rsidRPr="00A0052F" w:rsidTr="009950E2">
        <w:tc>
          <w:tcPr>
            <w:tcW w:w="0" w:type="auto"/>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bCs/>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ind w:firstLine="34"/>
              <w:rPr>
                <w:bCs/>
                <w:sz w:val="24"/>
                <w:szCs w:val="24"/>
                <w:lang w:val="kk-KZ"/>
              </w:rPr>
            </w:pPr>
            <w:r w:rsidRPr="00203359">
              <w:rPr>
                <w:bCs/>
                <w:sz w:val="24"/>
                <w:szCs w:val="24"/>
                <w:lang w:val="kk-KZ"/>
              </w:rPr>
              <w:t>0.3.2.2 көне ескерткіштерді біліп, сипаттай алу</w:t>
            </w:r>
          </w:p>
        </w:tc>
      </w:tr>
      <w:tr w:rsidR="006A22C1" w:rsidRPr="00203359" w:rsidTr="009950E2">
        <w:tc>
          <w:tcPr>
            <w:tcW w:w="2943"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bCs/>
                <w:sz w:val="24"/>
                <w:szCs w:val="24"/>
                <w:lang w:val="kk-KZ"/>
              </w:rPr>
              <w:t>3.3 Тарихтағы маңызды оқиғалар</w:t>
            </w: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bCs/>
                <w:sz w:val="24"/>
                <w:szCs w:val="24"/>
                <w:lang w:val="kk-KZ"/>
              </w:rPr>
              <w:t>0.3.3.1 мемлекеттік мерекелердің тарихын білу</w:t>
            </w:r>
          </w:p>
        </w:tc>
      </w:tr>
      <w:tr w:rsidR="006A22C1" w:rsidRPr="00A0052F" w:rsidTr="009950E2">
        <w:tc>
          <w:tcPr>
            <w:tcW w:w="2943"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bCs/>
                <w:sz w:val="24"/>
                <w:szCs w:val="24"/>
                <w:lang w:val="kk-KZ"/>
              </w:rPr>
            </w:pPr>
            <w:r w:rsidRPr="00203359">
              <w:rPr>
                <w:bCs/>
                <w:sz w:val="24"/>
                <w:szCs w:val="24"/>
                <w:lang w:val="kk-KZ"/>
              </w:rPr>
              <w:t>3.4 Көрнекті тарихи тұлғалар және мәдениет қайраткерлері</w:t>
            </w: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0.3.4.1 тарихтағы ақын мен жазушыларды білу</w:t>
            </w:r>
          </w:p>
        </w:tc>
      </w:tr>
      <w:tr w:rsidR="006A22C1" w:rsidRPr="00A0052F" w:rsidTr="009950E2">
        <w:tc>
          <w:tcPr>
            <w:tcW w:w="0" w:type="auto"/>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bCs/>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0.3.4.2 олардың Қазақстанның мәдениетіне қосқан еңбектерін білу</w:t>
            </w:r>
          </w:p>
        </w:tc>
      </w:tr>
      <w:tr w:rsidR="006A22C1" w:rsidRPr="00203359" w:rsidTr="009950E2">
        <w:tc>
          <w:tcPr>
            <w:tcW w:w="2943"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color w:val="000000"/>
                <w:sz w:val="24"/>
                <w:szCs w:val="24"/>
                <w:lang w:val="kk-KZ"/>
              </w:rPr>
              <w:t>3.5 Қазақстан тарихы: тәуелсіздік, мемлекеттілік және патриотизм</w:t>
            </w: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0.3.5.1 мемлекеттер мен қалаларды білу</w:t>
            </w:r>
          </w:p>
        </w:tc>
      </w:tr>
      <w:tr w:rsidR="006A22C1" w:rsidRPr="00A0052F" w:rsidTr="009950E2">
        <w:tc>
          <w:tcPr>
            <w:tcW w:w="0" w:type="auto"/>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0.3.5.2 туған жерінің аймағы жөнінде, көпұлтты тәуелсіз мемлекет екені туралы түсінік</w:t>
            </w:r>
          </w:p>
        </w:tc>
      </w:tr>
      <w:tr w:rsidR="006A22C1" w:rsidRPr="00203359" w:rsidTr="009950E2">
        <w:tc>
          <w:tcPr>
            <w:tcW w:w="0" w:type="auto"/>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0.3.5.3 мемлекеттік рәміздерді білу</w:t>
            </w:r>
          </w:p>
        </w:tc>
      </w:tr>
      <w:tr w:rsidR="006A22C1" w:rsidRPr="00A0052F" w:rsidTr="009950E2">
        <w:tc>
          <w:tcPr>
            <w:tcW w:w="0" w:type="auto"/>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6910"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both"/>
              <w:rPr>
                <w:sz w:val="24"/>
                <w:szCs w:val="24"/>
                <w:lang w:val="kk-KZ"/>
              </w:rPr>
            </w:pPr>
            <w:r w:rsidRPr="00203359">
              <w:rPr>
                <w:sz w:val="24"/>
                <w:szCs w:val="24"/>
                <w:lang w:val="kk-KZ"/>
              </w:rPr>
              <w:t>0.3.5.4 өз мемлекетіміздің рәміздерін басқа мемлекеттердің рәміздерінен ажырата алу</w:t>
            </w:r>
          </w:p>
        </w:tc>
      </w:tr>
    </w:tbl>
    <w:p w:rsidR="006A22C1" w:rsidRDefault="006A22C1" w:rsidP="006A22C1">
      <w:pPr>
        <w:widowControl w:val="0"/>
        <w:tabs>
          <w:tab w:val="left" w:pos="1778"/>
        </w:tabs>
        <w:spacing w:after="0" w:line="240" w:lineRule="auto"/>
        <w:rPr>
          <w:rFonts w:ascii="Times New Roman" w:eastAsia="Times New Roman" w:hAnsi="Times New Roman" w:cs="Times New Roman"/>
          <w:sz w:val="28"/>
          <w:szCs w:val="28"/>
          <w:lang w:val="kk-KZ" w:eastAsia="ru-RU"/>
        </w:rPr>
      </w:pPr>
    </w:p>
    <w:p w:rsidR="006A22C1" w:rsidRDefault="006A22C1" w:rsidP="006A22C1">
      <w:pPr>
        <w:widowControl w:val="0"/>
        <w:tabs>
          <w:tab w:val="left" w:pos="1778"/>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34. Ұзақ мерзімді жоспар:</w:t>
      </w: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 кесте</w:t>
      </w:r>
    </w:p>
    <w:p w:rsidR="006A22C1" w:rsidRDefault="006A22C1" w:rsidP="006A22C1">
      <w:pPr>
        <w:widowControl w:val="0"/>
        <w:tabs>
          <w:tab w:val="left" w:pos="993"/>
        </w:tabs>
        <w:spacing w:after="0" w:line="240" w:lineRule="auto"/>
        <w:ind w:firstLine="709"/>
        <w:rPr>
          <w:rFonts w:ascii="Times New Roman" w:eastAsia="Times New Roman" w:hAnsi="Times New Roman" w:cs="Times New Roman"/>
          <w:sz w:val="28"/>
          <w:szCs w:val="28"/>
          <w:lang w:val="kk-KZ"/>
        </w:rPr>
      </w:pPr>
    </w:p>
    <w:tbl>
      <w:tblPr>
        <w:tblStyle w:val="afc"/>
        <w:tblW w:w="9885" w:type="dxa"/>
        <w:tblLayout w:type="fixed"/>
        <w:tblLook w:val="04A0" w:firstRow="1" w:lastRow="0" w:firstColumn="1" w:lastColumn="0" w:noHBand="0" w:noVBand="1"/>
      </w:tblPr>
      <w:tblGrid>
        <w:gridCol w:w="1668"/>
        <w:gridCol w:w="2549"/>
        <w:gridCol w:w="5668"/>
      </w:tblGrid>
      <w:tr w:rsidR="006A22C1" w:rsidRPr="00203359" w:rsidTr="009950E2">
        <w:trPr>
          <w:trHeight w:val="651"/>
        </w:trPr>
        <w:tc>
          <w:tcPr>
            <w:tcW w:w="1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sidRPr="00203359">
              <w:rPr>
                <w:sz w:val="24"/>
                <w:szCs w:val="24"/>
                <w:lang w:val="kk-KZ"/>
              </w:rPr>
              <w:t>Ортақ тақырыптар</w:t>
            </w:r>
          </w:p>
        </w:tc>
        <w:tc>
          <w:tcPr>
            <w:tcW w:w="254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Pr>
                <w:sz w:val="24"/>
                <w:szCs w:val="24"/>
                <w:lang w:val="kk-KZ"/>
              </w:rPr>
              <w:t>Бөлімшелер</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sidRPr="00203359">
              <w:rPr>
                <w:sz w:val="24"/>
                <w:szCs w:val="24"/>
                <w:lang w:val="kk-KZ"/>
              </w:rPr>
              <w:t>Оқ</w:t>
            </w:r>
            <w:r>
              <w:rPr>
                <w:sz w:val="24"/>
                <w:szCs w:val="24"/>
                <w:lang w:val="kk-KZ"/>
              </w:rPr>
              <w:t>ыт</w:t>
            </w:r>
            <w:r w:rsidRPr="00203359">
              <w:rPr>
                <w:sz w:val="24"/>
                <w:szCs w:val="24"/>
                <w:lang w:val="kk-KZ"/>
              </w:rPr>
              <w:t>у мақсаттары</w:t>
            </w:r>
          </w:p>
        </w:tc>
      </w:tr>
      <w:tr w:rsidR="006A22C1" w:rsidRPr="00203359" w:rsidTr="009950E2">
        <w:trPr>
          <w:trHeight w:val="352"/>
        </w:trPr>
        <w:tc>
          <w:tcPr>
            <w:tcW w:w="9885" w:type="dxa"/>
            <w:gridSpan w:val="3"/>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sidRPr="00203359">
              <w:rPr>
                <w:sz w:val="24"/>
                <w:szCs w:val="24"/>
                <w:lang w:val="kk-KZ"/>
              </w:rPr>
              <w:t>1-тоқсан</w:t>
            </w:r>
          </w:p>
        </w:tc>
      </w:tr>
      <w:tr w:rsidR="006A22C1" w:rsidRPr="00A0052F" w:rsidTr="009950E2">
        <w:tc>
          <w:tcPr>
            <w:tcW w:w="166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1. Өзім туралы</w:t>
            </w: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623460" w:rsidRDefault="006A22C1" w:rsidP="00623460">
            <w:pPr>
              <w:spacing w:line="240" w:lineRule="auto"/>
              <w:rPr>
                <w:sz w:val="24"/>
                <w:szCs w:val="24"/>
                <w:lang w:val="kk-KZ"/>
              </w:rPr>
            </w:pPr>
            <w:r w:rsidRPr="00203359">
              <w:rPr>
                <w:sz w:val="24"/>
                <w:szCs w:val="24"/>
                <w:lang w:val="kk-KZ"/>
              </w:rPr>
              <w:t xml:space="preserve">1.1 Мен және </w:t>
            </w:r>
            <w:r w:rsidR="00623460">
              <w:rPr>
                <w:sz w:val="24"/>
                <w:szCs w:val="24"/>
                <w:lang w:val="kk-KZ"/>
              </w:rPr>
              <w:t>менің отбасым</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 xml:space="preserve">0.1.1.1 өз есімін, тегін, жасын білу, айта алу </w:t>
            </w:r>
          </w:p>
        </w:tc>
      </w:tr>
      <w:tr w:rsidR="006A22C1" w:rsidRPr="00A0052F" w:rsidTr="009950E2">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0.1.1.2 сюжетті суретке қарап өзі жайлы білім алушы ретінде қысқаша сөйлем құрай алу</w:t>
            </w:r>
          </w:p>
        </w:tc>
      </w:tr>
      <w:tr w:rsidR="006A22C1" w:rsidRPr="00A0052F" w:rsidTr="009950E2">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 xml:space="preserve">1.2 </w:t>
            </w:r>
            <w:r w:rsidRPr="00203359">
              <w:rPr>
                <w:color w:val="000000"/>
                <w:sz w:val="24"/>
                <w:szCs w:val="24"/>
                <w:lang w:val="kk-KZ"/>
              </w:rPr>
              <w:t>Мектеп және мектеп қоғамдастығы</w:t>
            </w:r>
          </w:p>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0.1.2.1 мектеп және мектеп ауласында бағдарлай білу</w:t>
            </w:r>
          </w:p>
        </w:tc>
      </w:tr>
      <w:tr w:rsidR="006A22C1" w:rsidRPr="00A0052F" w:rsidTr="009950E2">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0.1.2.2 мектеп нөмірін, сыныбын айта алу</w:t>
            </w:r>
          </w:p>
        </w:tc>
      </w:tr>
      <w:tr w:rsidR="006A22C1" w:rsidRPr="00A0052F" w:rsidTr="009950E2">
        <w:trPr>
          <w:trHeight w:val="53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0.1.2.3 мектептің негізгі бөлмелерінің атауларын айта алу</w:t>
            </w:r>
          </w:p>
        </w:tc>
      </w:tr>
      <w:tr w:rsidR="006A22C1" w:rsidRPr="00203359" w:rsidTr="009950E2">
        <w:trPr>
          <w:trHeight w:val="350"/>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0.1.2.4 мектеп жиһаздарының аттарын білу</w:t>
            </w:r>
          </w:p>
        </w:tc>
      </w:tr>
      <w:tr w:rsidR="006A22C1" w:rsidRPr="00A0052F" w:rsidTr="009950E2">
        <w:trPr>
          <w:trHeight w:val="340"/>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0.1.2.5 мұғалім мен сыныптастарының аттарын білу</w:t>
            </w:r>
          </w:p>
        </w:tc>
      </w:tr>
      <w:tr w:rsidR="006A22C1" w:rsidRPr="00A0052F" w:rsidTr="009950E2">
        <w:trPr>
          <w:trHeight w:val="63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0.1.4.5 жеке бас гигиенасының маңыздылығын түсіну</w:t>
            </w:r>
          </w:p>
        </w:tc>
      </w:tr>
      <w:tr w:rsidR="006A22C1" w:rsidRPr="00A0052F" w:rsidTr="009950E2">
        <w:trPr>
          <w:trHeight w:val="48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0.1.4.6 күн тәртібін, тамақтану тәртібін сақтаудың маңызын түсіну</w:t>
            </w:r>
          </w:p>
        </w:tc>
      </w:tr>
      <w:tr w:rsidR="006A22C1" w:rsidRPr="00203359" w:rsidTr="009950E2">
        <w:tc>
          <w:tcPr>
            <w:tcW w:w="1668" w:type="dxa"/>
            <w:vMerge w:val="restart"/>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 xml:space="preserve">2. Менің </w:t>
            </w:r>
            <w:r w:rsidRPr="00203359">
              <w:rPr>
                <w:sz w:val="24"/>
                <w:szCs w:val="24"/>
                <w:lang w:val="kk-KZ"/>
              </w:rPr>
              <w:lastRenderedPageBreak/>
              <w:t>мектебім</w:t>
            </w: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lastRenderedPageBreak/>
              <w:t xml:space="preserve">1.1 Мен және менің </w:t>
            </w:r>
            <w:r w:rsidRPr="00203359">
              <w:rPr>
                <w:sz w:val="24"/>
                <w:szCs w:val="24"/>
                <w:lang w:val="kk-KZ"/>
              </w:rPr>
              <w:lastRenderedPageBreak/>
              <w:t xml:space="preserve">отбасым </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lastRenderedPageBreak/>
              <w:t>0.1.1.3 отбасы сөзінің мағынасын түсіну</w:t>
            </w:r>
          </w:p>
        </w:tc>
      </w:tr>
      <w:tr w:rsidR="006A22C1" w:rsidRPr="00A0052F" w:rsidTr="009950E2">
        <w:trPr>
          <w:trHeight w:val="25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0.1.1.4 өз отбасының құрамын білу, атай алу</w:t>
            </w:r>
          </w:p>
        </w:tc>
      </w:tr>
      <w:tr w:rsidR="006A22C1" w:rsidRPr="00A0052F" w:rsidTr="009950E2">
        <w:trPr>
          <w:trHeight w:val="546"/>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0.1.1.5 туыстық қарым қатынасын, басқа адамдарға туыстық жақындығын атай білу</w:t>
            </w:r>
          </w:p>
        </w:tc>
      </w:tr>
      <w:tr w:rsidR="006A22C1" w:rsidRPr="00A0052F" w:rsidTr="009950E2">
        <w:trPr>
          <w:trHeight w:val="52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0.1.1.6 отбасы мүшелерінің қызметін және өзінің қызметін білу</w:t>
            </w:r>
          </w:p>
        </w:tc>
      </w:tr>
      <w:tr w:rsidR="006A22C1" w:rsidRPr="00A0052F" w:rsidTr="009950E2">
        <w:trPr>
          <w:trHeight w:val="692"/>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 xml:space="preserve">1.3 </w:t>
            </w:r>
            <w:r w:rsidRPr="00203359">
              <w:rPr>
                <w:color w:val="000000"/>
                <w:sz w:val="24"/>
                <w:szCs w:val="24"/>
                <w:lang w:val="kk-KZ"/>
              </w:rPr>
              <w:t>Менің кішкентай Отаным</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0.1.3.1 үйдің, пәтердің негізгі бөлмелерінің аттарын білу</w:t>
            </w:r>
          </w:p>
        </w:tc>
      </w:tr>
      <w:tr w:rsidR="006A22C1" w:rsidRPr="00A0052F" w:rsidTr="009950E2">
        <w:trPr>
          <w:trHeight w:val="53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0.1.3.2 тұрмыстық заттардың аттарын және қолданыс аясын білу</w:t>
            </w:r>
          </w:p>
        </w:tc>
      </w:tr>
      <w:tr w:rsidR="006A22C1" w:rsidRPr="00203359" w:rsidTr="009950E2">
        <w:trPr>
          <w:trHeight w:val="305"/>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0.1.3.3 туған жерін атай алу</w:t>
            </w:r>
          </w:p>
        </w:tc>
      </w:tr>
      <w:tr w:rsidR="006A22C1" w:rsidRPr="00A0052F" w:rsidTr="009950E2">
        <w:trPr>
          <w:trHeight w:val="409"/>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0.1.3.4 туған жерінің көрікті жерлерін атай алу</w:t>
            </w:r>
          </w:p>
        </w:tc>
      </w:tr>
      <w:tr w:rsidR="006A22C1" w:rsidRPr="00A0052F" w:rsidTr="009950E2">
        <w:trPr>
          <w:trHeight w:val="415"/>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0.1.3.5 кейбір көшелерді, алаңдарды айта білу</w:t>
            </w:r>
          </w:p>
        </w:tc>
      </w:tr>
      <w:tr w:rsidR="006A22C1" w:rsidRPr="00203359" w:rsidTr="009950E2">
        <w:trPr>
          <w:trHeight w:val="535"/>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0.1.4.1 тұрмыста техникалық қауіпсіздікті сақтау</w:t>
            </w:r>
          </w:p>
        </w:tc>
      </w:tr>
      <w:tr w:rsidR="006A22C1" w:rsidRPr="00A0052F" w:rsidTr="009950E2">
        <w:trPr>
          <w:trHeight w:val="863"/>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2.2 Ауа райы және климат</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bCs/>
                <w:sz w:val="24"/>
                <w:szCs w:val="24"/>
                <w:lang w:val="kk-KZ"/>
              </w:rPr>
            </w:pPr>
            <w:r w:rsidRPr="00203359">
              <w:rPr>
                <w:sz w:val="24"/>
                <w:szCs w:val="24"/>
                <w:lang w:val="kk-KZ"/>
              </w:rPr>
              <w:t>0.2.2.1 р</w:t>
            </w:r>
            <w:r w:rsidRPr="00203359">
              <w:rPr>
                <w:bCs/>
                <w:sz w:val="24"/>
                <w:szCs w:val="24"/>
                <w:lang w:val="kk-KZ"/>
              </w:rPr>
              <w:t xml:space="preserve">етімен жыл мезгілдерін, ай, күн, тәуліктің атауларын атау. </w:t>
            </w:r>
            <w:r w:rsidRPr="00203359">
              <w:rPr>
                <w:sz w:val="24"/>
                <w:szCs w:val="24"/>
                <w:lang w:val="kk-KZ"/>
              </w:rPr>
              <w:t>Туған жерінің аймағы жөнінде, көпұлтты тәуелсіз мемлекет екені туралы түсінік</w:t>
            </w:r>
          </w:p>
        </w:tc>
      </w:tr>
      <w:tr w:rsidR="006A22C1" w:rsidRPr="00A0052F" w:rsidTr="009950E2">
        <w:trPr>
          <w:trHeight w:val="128"/>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0.2.2.2 өлі және тірі табиғаттың мезгілдік өзгеруін атау</w:t>
            </w:r>
          </w:p>
        </w:tc>
      </w:tr>
      <w:tr w:rsidR="006A22C1" w:rsidRPr="00A0052F" w:rsidTr="009950E2">
        <w:trPr>
          <w:trHeight w:val="346"/>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rFonts w:eastAsia="Calibri"/>
                <w:sz w:val="24"/>
                <w:szCs w:val="24"/>
                <w:lang w:val="kk-KZ" w:eastAsia="en-GB"/>
              </w:rPr>
              <w:t>0.2.2.4 жабайы және мәдени өсімдіктерді ажырату</w:t>
            </w:r>
          </w:p>
        </w:tc>
      </w:tr>
      <w:tr w:rsidR="006A22C1" w:rsidRPr="00A0052F" w:rsidTr="009950E2">
        <w:trPr>
          <w:trHeight w:val="32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0.2.2.6 көкөніс, жидек, жеміс, дәнді дақылдардың атауын атай білу.</w:t>
            </w:r>
          </w:p>
        </w:tc>
      </w:tr>
      <w:tr w:rsidR="006A22C1" w:rsidRPr="00203359" w:rsidTr="009950E2">
        <w:trPr>
          <w:trHeight w:val="288"/>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0.2.2.7 2-3 жақсы таныс өсімдіктерді сипаттау</w:t>
            </w:r>
          </w:p>
        </w:tc>
      </w:tr>
      <w:tr w:rsidR="006A22C1" w:rsidRPr="00A0052F" w:rsidTr="009950E2">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623460">
            <w:pPr>
              <w:tabs>
                <w:tab w:val="left" w:pos="993"/>
              </w:tabs>
              <w:spacing w:line="240" w:lineRule="auto"/>
              <w:rPr>
                <w:sz w:val="24"/>
                <w:szCs w:val="24"/>
                <w:lang w:val="kk-KZ"/>
              </w:rPr>
            </w:pPr>
            <w:r w:rsidRPr="00203359">
              <w:rPr>
                <w:bCs/>
                <w:sz w:val="24"/>
                <w:szCs w:val="24"/>
                <w:lang w:val="kk-KZ"/>
              </w:rPr>
              <w:t xml:space="preserve">2.3 Табиғи жағдайлар және олардың маңызы </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0.2.3.1 мезгілге байланысты киім түрлерін атау</w:t>
            </w:r>
          </w:p>
        </w:tc>
      </w:tr>
      <w:tr w:rsidR="006A22C1" w:rsidRPr="00203359" w:rsidTr="009950E2">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0.2.3.2 киімдердің атауы</w:t>
            </w:r>
          </w:p>
        </w:tc>
      </w:tr>
      <w:tr w:rsidR="006A22C1" w:rsidRPr="00A0052F" w:rsidTr="009950E2">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both"/>
              <w:rPr>
                <w:sz w:val="24"/>
                <w:szCs w:val="24"/>
                <w:lang w:val="kk-KZ"/>
              </w:rPr>
            </w:pPr>
            <w:r w:rsidRPr="00203359">
              <w:rPr>
                <w:sz w:val="24"/>
                <w:szCs w:val="24"/>
                <w:lang w:val="kk-KZ"/>
              </w:rPr>
              <w:t>0.2.3.3 ауыл мен қаладағы мезгілге байланысты мамандықтарды білу</w:t>
            </w:r>
          </w:p>
        </w:tc>
      </w:tr>
      <w:tr w:rsidR="006A22C1" w:rsidRPr="00203359" w:rsidTr="009950E2">
        <w:trPr>
          <w:trHeight w:val="423"/>
        </w:trPr>
        <w:tc>
          <w:tcPr>
            <w:tcW w:w="9885" w:type="dxa"/>
            <w:gridSpan w:val="3"/>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sidRPr="00203359">
              <w:rPr>
                <w:sz w:val="24"/>
                <w:szCs w:val="24"/>
                <w:lang w:val="kk-KZ"/>
              </w:rPr>
              <w:t>2-тоқсан</w:t>
            </w:r>
          </w:p>
        </w:tc>
      </w:tr>
      <w:tr w:rsidR="006A22C1" w:rsidRPr="00203359" w:rsidTr="009950E2">
        <w:tc>
          <w:tcPr>
            <w:tcW w:w="166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 xml:space="preserve">3. </w:t>
            </w:r>
            <w:r>
              <w:rPr>
                <w:sz w:val="24"/>
                <w:szCs w:val="24"/>
                <w:lang w:val="kk-KZ"/>
              </w:rPr>
              <w:t>М</w:t>
            </w:r>
            <w:r w:rsidRPr="00203359">
              <w:rPr>
                <w:sz w:val="24"/>
                <w:szCs w:val="24"/>
                <w:lang w:val="kk-KZ"/>
              </w:rPr>
              <w:t xml:space="preserve">енің отбасым </w:t>
            </w:r>
            <w:r>
              <w:rPr>
                <w:sz w:val="24"/>
                <w:szCs w:val="24"/>
                <w:lang w:val="kk-KZ"/>
              </w:rPr>
              <w:t>және достарым</w:t>
            </w: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Default="006A22C1" w:rsidP="009950E2">
            <w:pPr>
              <w:tabs>
                <w:tab w:val="left" w:pos="993"/>
              </w:tabs>
              <w:spacing w:line="240" w:lineRule="auto"/>
              <w:rPr>
                <w:sz w:val="24"/>
                <w:szCs w:val="24"/>
                <w:lang w:val="kk-KZ"/>
              </w:rPr>
            </w:pPr>
          </w:p>
          <w:p w:rsidR="006A22C1" w:rsidRPr="00203359" w:rsidRDefault="006A22C1" w:rsidP="009950E2">
            <w:pPr>
              <w:tabs>
                <w:tab w:val="left" w:pos="993"/>
              </w:tabs>
              <w:spacing w:line="240" w:lineRule="auto"/>
              <w:rPr>
                <w:sz w:val="24"/>
                <w:szCs w:val="24"/>
                <w:lang w:val="kk-KZ"/>
              </w:rPr>
            </w:pPr>
            <w:r w:rsidRPr="00203359">
              <w:rPr>
                <w:sz w:val="24"/>
                <w:szCs w:val="24"/>
                <w:lang w:val="kk-KZ"/>
              </w:rPr>
              <w:t xml:space="preserve">4. Бізді қоршаған </w:t>
            </w:r>
            <w:r>
              <w:rPr>
                <w:sz w:val="24"/>
                <w:szCs w:val="24"/>
                <w:lang w:val="kk-KZ"/>
              </w:rPr>
              <w:t>әлем</w:t>
            </w: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bCs/>
                <w:sz w:val="24"/>
                <w:szCs w:val="24"/>
                <w:lang w:val="kk-KZ"/>
              </w:rPr>
            </w:pPr>
            <w:r w:rsidRPr="00203359">
              <w:rPr>
                <w:sz w:val="24"/>
                <w:szCs w:val="24"/>
                <w:lang w:val="kk-KZ"/>
              </w:rPr>
              <w:t>1.6 Мерекелер</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0.1.6.1 мемлекеттік мерекелерді білу</w:t>
            </w:r>
          </w:p>
        </w:tc>
      </w:tr>
      <w:tr w:rsidR="006A22C1" w:rsidRPr="00203359" w:rsidTr="009950E2">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0.1.6.2 1-2 мерекелерді сипаттай алу</w:t>
            </w:r>
          </w:p>
        </w:tc>
      </w:tr>
      <w:tr w:rsidR="006A22C1" w:rsidRPr="00A0052F"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r w:rsidRPr="00203359">
              <w:rPr>
                <w:sz w:val="24"/>
                <w:szCs w:val="24"/>
                <w:lang w:val="kk-KZ"/>
              </w:rPr>
              <w:t>2.2 Ауа райы және климат</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0.2.2.13 әр топтың ерекшеліктерін қарапайым тілде түсіндіре алу</w:t>
            </w:r>
          </w:p>
        </w:tc>
      </w:tr>
      <w:tr w:rsidR="006A22C1" w:rsidRPr="00203359"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0.2.2.14 жануарлардың дене мүшелерін атай алу</w:t>
            </w:r>
          </w:p>
        </w:tc>
      </w:tr>
      <w:tr w:rsidR="006A22C1" w:rsidRPr="00A0052F"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jc w:val="both"/>
              <w:rPr>
                <w:sz w:val="24"/>
                <w:szCs w:val="24"/>
                <w:lang w:val="kk-KZ"/>
              </w:rPr>
            </w:pPr>
            <w:r w:rsidRPr="00203359">
              <w:rPr>
                <w:sz w:val="24"/>
                <w:szCs w:val="24"/>
                <w:lang w:val="kk-KZ"/>
              </w:rPr>
              <w:t>0.2.2.15 жануарлардың қажеттіліктерін қарапайым түрде білу</w:t>
            </w:r>
          </w:p>
        </w:tc>
      </w:tr>
      <w:tr w:rsidR="006A22C1" w:rsidRPr="00203359"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0.2.2.16 үй жануары мен жабайы жануарларды ажырату</w:t>
            </w:r>
          </w:p>
        </w:tc>
      </w:tr>
      <w:tr w:rsidR="006A22C1" w:rsidRPr="00A0052F"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0.2.2.17 бірнеше үй жануарларын атау, оларды ажыратып сипаттай алу</w:t>
            </w:r>
          </w:p>
        </w:tc>
      </w:tr>
      <w:tr w:rsidR="006A22C1" w:rsidRPr="00A0052F"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0.2.2.18 үй жануарының пайдасы</w:t>
            </w:r>
            <w:r>
              <w:rPr>
                <w:sz w:val="24"/>
                <w:szCs w:val="24"/>
                <w:lang w:val="kk-KZ"/>
              </w:rPr>
              <w:t>н қарапайым тілде түсіндіре алу</w:t>
            </w:r>
          </w:p>
        </w:tc>
      </w:tr>
      <w:tr w:rsidR="006A22C1" w:rsidRPr="00203359"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val="restart"/>
            <w:tcBorders>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r w:rsidRPr="00203359">
              <w:rPr>
                <w:sz w:val="24"/>
                <w:szCs w:val="24"/>
                <w:lang w:val="kk-KZ"/>
              </w:rPr>
              <w:t>2.3 Табиғи жағдайлар және олардың маңызы</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0.2.3.2 киімдердің атауы</w:t>
            </w:r>
          </w:p>
        </w:tc>
      </w:tr>
      <w:tr w:rsidR="006A22C1" w:rsidRPr="00A0052F"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0.2.3.3 ауыл мен қаладағы мезгілге байланысты мамандықтарды білу</w:t>
            </w:r>
          </w:p>
        </w:tc>
      </w:tr>
      <w:tr w:rsidR="006A22C1" w:rsidRPr="00A0052F"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0.2.3.6 табиғат құбылыстары жайлы мақал- мәтел білу</w:t>
            </w:r>
          </w:p>
        </w:tc>
      </w:tr>
      <w:tr w:rsidR="006A22C1" w:rsidRPr="00203359"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r w:rsidRPr="00203359">
              <w:rPr>
                <w:bCs/>
                <w:sz w:val="24"/>
                <w:szCs w:val="24"/>
                <w:lang w:val="kk-KZ"/>
              </w:rPr>
              <w:t>3.5 Қазақстан тарихы: тәуелсіздік, мемлекеттілік және патриотизм</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ind w:firstLine="34"/>
              <w:rPr>
                <w:bCs/>
                <w:sz w:val="24"/>
                <w:szCs w:val="24"/>
                <w:lang w:val="kk-KZ"/>
              </w:rPr>
            </w:pPr>
            <w:r w:rsidRPr="00203359">
              <w:rPr>
                <w:bCs/>
                <w:sz w:val="24"/>
                <w:szCs w:val="24"/>
                <w:lang w:val="kk-KZ"/>
              </w:rPr>
              <w:t>0.3.5.1 мемлекеттер мен қалаларды білу</w:t>
            </w:r>
          </w:p>
        </w:tc>
      </w:tr>
      <w:tr w:rsidR="006A22C1" w:rsidRPr="00A0052F"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0.3.5.2 туған жерінің аймағы жөнінде, көпұлтты тәуелсіз мемлекет екені туралы түсінік</w:t>
            </w:r>
          </w:p>
        </w:tc>
      </w:tr>
      <w:tr w:rsidR="006A22C1" w:rsidRPr="00203359"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bCs/>
                <w:sz w:val="24"/>
                <w:szCs w:val="24"/>
                <w:lang w:val="kk-KZ"/>
              </w:rPr>
            </w:pPr>
            <w:r w:rsidRPr="00203359">
              <w:rPr>
                <w:bCs/>
                <w:sz w:val="24"/>
                <w:szCs w:val="24"/>
                <w:lang w:val="kk-KZ"/>
              </w:rPr>
              <w:t>0.3.5.3 мемлекеттік рәміздерді білу</w:t>
            </w:r>
          </w:p>
        </w:tc>
      </w:tr>
      <w:tr w:rsidR="006A22C1" w:rsidRPr="00A0052F" w:rsidTr="009950E2">
        <w:trPr>
          <w:trHeight w:val="313"/>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bCs/>
                <w:sz w:val="24"/>
                <w:szCs w:val="24"/>
                <w:lang w:val="kk-KZ"/>
              </w:rPr>
            </w:pPr>
            <w:r w:rsidRPr="00203359">
              <w:rPr>
                <w:bCs/>
                <w:sz w:val="24"/>
                <w:szCs w:val="24"/>
                <w:lang w:val="kk-KZ"/>
              </w:rPr>
              <w:t>0.3.5.4 өз мемлекетіміздің рәміздерін басқа мемлекеттердің рәміздерінен ажырата алу</w:t>
            </w:r>
          </w:p>
        </w:tc>
      </w:tr>
      <w:tr w:rsidR="006A22C1" w:rsidRPr="00203359" w:rsidTr="009950E2">
        <w:trPr>
          <w:trHeight w:val="426"/>
        </w:trPr>
        <w:tc>
          <w:tcPr>
            <w:tcW w:w="9885" w:type="dxa"/>
            <w:gridSpan w:val="3"/>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center"/>
              <w:rPr>
                <w:sz w:val="24"/>
                <w:szCs w:val="24"/>
                <w:lang w:val="kk-KZ"/>
              </w:rPr>
            </w:pPr>
            <w:r w:rsidRPr="00203359">
              <w:rPr>
                <w:sz w:val="24"/>
                <w:szCs w:val="24"/>
                <w:lang w:val="kk-KZ"/>
              </w:rPr>
              <w:t>3 - тоқсан</w:t>
            </w:r>
          </w:p>
        </w:tc>
      </w:tr>
      <w:tr w:rsidR="006A22C1" w:rsidRPr="00A0052F" w:rsidTr="009950E2">
        <w:trPr>
          <w:trHeight w:val="572"/>
        </w:trPr>
        <w:tc>
          <w:tcPr>
            <w:tcW w:w="1668" w:type="dxa"/>
            <w:vMerge w:val="restart"/>
            <w:tcBorders>
              <w:top w:val="single" w:sz="4" w:space="0" w:color="auto"/>
              <w:left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 xml:space="preserve">5. Саяхат </w:t>
            </w: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623460">
            <w:pPr>
              <w:tabs>
                <w:tab w:val="left" w:pos="993"/>
              </w:tabs>
              <w:spacing w:line="240" w:lineRule="auto"/>
              <w:rPr>
                <w:bCs/>
                <w:sz w:val="24"/>
                <w:szCs w:val="24"/>
                <w:lang w:val="kk-KZ"/>
              </w:rPr>
            </w:pPr>
            <w:r w:rsidRPr="00203359">
              <w:rPr>
                <w:bCs/>
                <w:sz w:val="24"/>
                <w:szCs w:val="24"/>
                <w:lang w:val="kk-KZ"/>
              </w:rPr>
              <w:t xml:space="preserve">1.3 Менің кішкентай </w:t>
            </w:r>
            <w:r w:rsidR="00623460">
              <w:rPr>
                <w:bCs/>
                <w:sz w:val="24"/>
                <w:szCs w:val="24"/>
                <w:lang w:val="kk-KZ"/>
              </w:rPr>
              <w:t>О</w:t>
            </w:r>
            <w:r w:rsidRPr="00203359">
              <w:rPr>
                <w:bCs/>
                <w:sz w:val="24"/>
                <w:szCs w:val="24"/>
                <w:lang w:val="kk-KZ"/>
              </w:rPr>
              <w:t>таным</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0.1.3.6 өзінің туған жерінің немесе қаланың, ауылдың көшелерін атау және тану</w:t>
            </w:r>
          </w:p>
        </w:tc>
      </w:tr>
      <w:tr w:rsidR="006A22C1" w:rsidRPr="00A0052F" w:rsidTr="009950E2">
        <w:trPr>
          <w:trHeight w:val="665"/>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0.1.3.7 қалалық көліктерді ажыратып, көлік түрлерін атай алу</w:t>
            </w:r>
          </w:p>
        </w:tc>
      </w:tr>
      <w:tr w:rsidR="006A22C1" w:rsidRPr="00203359" w:rsidTr="009950E2">
        <w:trPr>
          <w:trHeight w:val="691"/>
        </w:trPr>
        <w:tc>
          <w:tcPr>
            <w:tcW w:w="1668" w:type="dxa"/>
            <w:vMerge/>
            <w:tcBorders>
              <w:left w:val="single" w:sz="4" w:space="0" w:color="auto"/>
              <w:right w:val="single" w:sz="4" w:space="0" w:color="auto"/>
            </w:tcBorders>
            <w:hideMark/>
          </w:tcPr>
          <w:p w:rsidR="006A22C1" w:rsidRPr="00203359" w:rsidRDefault="006A22C1" w:rsidP="009950E2">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0.1.4.3 көшеде жүру ережесін сақтау</w:t>
            </w:r>
          </w:p>
        </w:tc>
      </w:tr>
      <w:tr w:rsidR="006A22C1" w:rsidRPr="00A0052F" w:rsidTr="009950E2">
        <w:trPr>
          <w:trHeight w:val="691"/>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2.1 Жергілікті жерді бағдарлау</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0.2.1.1 табиғатта жүру ержесін сақтауға үйрету</w:t>
            </w:r>
          </w:p>
        </w:tc>
      </w:tr>
      <w:tr w:rsidR="006A22C1" w:rsidRPr="00A0052F" w:rsidTr="009950E2">
        <w:trPr>
          <w:trHeight w:val="212"/>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2.2 Ауа райы және климат</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0.2.2.9 2-3 бөлме өсімдіктердің атауын білу.</w:t>
            </w:r>
            <w:r>
              <w:rPr>
                <w:sz w:val="24"/>
                <w:szCs w:val="24"/>
                <w:lang w:val="kk-KZ"/>
              </w:rPr>
              <w:t xml:space="preserve"> </w:t>
            </w:r>
            <w:r w:rsidRPr="00203359">
              <w:rPr>
                <w:sz w:val="24"/>
                <w:szCs w:val="24"/>
                <w:lang w:val="kk-KZ"/>
              </w:rPr>
              <w:t>Өсімдікті күтуді қажеттілігін түсіну</w:t>
            </w:r>
          </w:p>
        </w:tc>
      </w:tr>
      <w:tr w:rsidR="006A22C1" w:rsidRPr="002D58E7" w:rsidTr="009950E2">
        <w:trPr>
          <w:trHeight w:val="100"/>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jc w:val="both"/>
              <w:rPr>
                <w:sz w:val="24"/>
                <w:szCs w:val="24"/>
                <w:lang w:val="kk-KZ"/>
              </w:rPr>
            </w:pPr>
            <w:r w:rsidRPr="00203359">
              <w:rPr>
                <w:sz w:val="24"/>
                <w:szCs w:val="24"/>
                <w:lang w:val="kk-KZ"/>
              </w:rPr>
              <w:t>0.2.2.10</w:t>
            </w:r>
            <w:r w:rsidRPr="00203359">
              <w:rPr>
                <w:rFonts w:eastAsiaTheme="minorHAnsi"/>
                <w:sz w:val="24"/>
                <w:szCs w:val="24"/>
                <w:lang w:val="kk-KZ"/>
              </w:rPr>
              <w:t xml:space="preserve"> қарапайым өсімдіктің қажеттіліктерін білу</w:t>
            </w:r>
          </w:p>
        </w:tc>
      </w:tr>
      <w:tr w:rsidR="006A22C1" w:rsidRPr="00A0052F" w:rsidTr="009950E2">
        <w:trPr>
          <w:trHeight w:val="163"/>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0.2.2.11 сынып талабына сай өсімдікке күтім жасауды, топырағын ауыстыруды білу</w:t>
            </w:r>
          </w:p>
        </w:tc>
      </w:tr>
      <w:tr w:rsidR="006A22C1" w:rsidRPr="00203359" w:rsidTr="009950E2">
        <w:trPr>
          <w:trHeight w:val="225"/>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 xml:space="preserve">0.2.2.12 </w:t>
            </w:r>
            <w:r w:rsidRPr="00203359">
              <w:rPr>
                <w:rFonts w:eastAsiaTheme="minorHAnsi"/>
                <w:sz w:val="24"/>
                <w:szCs w:val="24"/>
                <w:lang w:val="kk-KZ"/>
              </w:rPr>
              <w:t>ж</w:t>
            </w:r>
            <w:r w:rsidRPr="00203359">
              <w:rPr>
                <w:sz w:val="24"/>
                <w:szCs w:val="24"/>
                <w:lang w:val="kk-KZ"/>
              </w:rPr>
              <w:t>ануарлардың топтарын ажырата алу</w:t>
            </w:r>
          </w:p>
        </w:tc>
      </w:tr>
      <w:tr w:rsidR="006A22C1" w:rsidRPr="00A0052F" w:rsidTr="009950E2">
        <w:trPr>
          <w:trHeight w:val="176"/>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0.2.2.13 әр топтың ерекшеліктерін қарапайым тілде түсіндіре алу</w:t>
            </w:r>
          </w:p>
        </w:tc>
      </w:tr>
      <w:tr w:rsidR="006A22C1" w:rsidRPr="00203359" w:rsidTr="009950E2">
        <w:trPr>
          <w:trHeight w:val="275"/>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0.2.2.14 жануарлардың дене мүшелерін атай алу</w:t>
            </w:r>
          </w:p>
        </w:tc>
      </w:tr>
      <w:tr w:rsidR="006A22C1" w:rsidRPr="00A0052F" w:rsidTr="009950E2">
        <w:trPr>
          <w:trHeight w:val="201"/>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0.2.2.15 жануарлардың қажетіліктерін қарапайым түрде білу</w:t>
            </w:r>
          </w:p>
        </w:tc>
      </w:tr>
      <w:tr w:rsidR="006A22C1" w:rsidRPr="00A0052F" w:rsidTr="009950E2">
        <w:trPr>
          <w:trHeight w:val="627"/>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0.2.2.19 сүтқоректілердің , құстардың, жәндіктердің өмір сүру ортасын атай алу, және 2-3 түрін сипаттау</w:t>
            </w:r>
          </w:p>
        </w:tc>
      </w:tr>
      <w:tr w:rsidR="006A22C1" w:rsidRPr="00A0052F" w:rsidTr="009950E2">
        <w:trPr>
          <w:trHeight w:val="635"/>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0.2.2.20 өзен, көлде, теңізде мекен ететін жауарлар түрлерін атау</w:t>
            </w:r>
          </w:p>
        </w:tc>
      </w:tr>
      <w:tr w:rsidR="006A22C1" w:rsidRPr="00A0052F" w:rsidTr="009950E2">
        <w:trPr>
          <w:trHeight w:val="470"/>
        </w:trPr>
        <w:tc>
          <w:tcPr>
            <w:tcW w:w="1668" w:type="dxa"/>
            <w:vMerge/>
            <w:tcBorders>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jc w:val="both"/>
              <w:rPr>
                <w:sz w:val="24"/>
                <w:szCs w:val="24"/>
                <w:lang w:val="kk-KZ"/>
              </w:rPr>
            </w:pPr>
            <w:r w:rsidRPr="00203359">
              <w:rPr>
                <w:sz w:val="24"/>
                <w:szCs w:val="24"/>
                <w:lang w:val="kk-KZ"/>
              </w:rPr>
              <w:t>0.2.2.21 мекен ортасына қарай айырмашылықтарын қарапайым сөзбен айту ажырата алу</w:t>
            </w:r>
          </w:p>
        </w:tc>
      </w:tr>
      <w:tr w:rsidR="006A22C1" w:rsidRPr="00203359" w:rsidTr="009950E2">
        <w:trPr>
          <w:trHeight w:val="124"/>
        </w:trPr>
        <w:tc>
          <w:tcPr>
            <w:tcW w:w="166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 xml:space="preserve">6. Салт-дәстүр және </w:t>
            </w:r>
            <w:r>
              <w:rPr>
                <w:sz w:val="24"/>
                <w:szCs w:val="24"/>
                <w:lang w:val="kk-KZ"/>
              </w:rPr>
              <w:t xml:space="preserve">ауыз </w:t>
            </w:r>
            <w:r w:rsidRPr="00203359">
              <w:rPr>
                <w:sz w:val="24"/>
                <w:szCs w:val="24"/>
                <w:lang w:val="kk-KZ"/>
              </w:rPr>
              <w:t>әдебиет</w:t>
            </w:r>
            <w:r>
              <w:rPr>
                <w:sz w:val="24"/>
                <w:szCs w:val="24"/>
                <w:lang w:val="kk-KZ"/>
              </w:rPr>
              <w:t>і</w:t>
            </w:r>
            <w:r w:rsidRPr="00203359">
              <w:rPr>
                <w:sz w:val="24"/>
                <w:szCs w:val="24"/>
                <w:lang w:val="kk-KZ"/>
              </w:rPr>
              <w:t xml:space="preserve"> </w:t>
            </w: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284"/>
              </w:tabs>
              <w:spacing w:line="240" w:lineRule="auto"/>
              <w:rPr>
                <w:sz w:val="24"/>
                <w:szCs w:val="24"/>
                <w:lang w:val="kk-KZ"/>
              </w:rPr>
            </w:pPr>
            <w:r w:rsidRPr="00203359">
              <w:rPr>
                <w:sz w:val="24"/>
                <w:szCs w:val="24"/>
                <w:lang w:val="kk-KZ"/>
              </w:rPr>
              <w:t xml:space="preserve">1.1 Мен және менің отбасым </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0.1.1.7 отбасы мүшелерінің бір-біріне мейірімділік қарым-қатынасын түсіндіре алу. Мысал келтіру</w:t>
            </w:r>
          </w:p>
        </w:tc>
      </w:tr>
      <w:tr w:rsidR="006A22C1" w:rsidRPr="00A0052F" w:rsidTr="009950E2">
        <w:trPr>
          <w:trHeight w:val="124"/>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0.1.1.8 отбасы мүшелерінің мамандықтарын білу, әртүрлі мамандықтың құрал сайманын атай алу</w:t>
            </w:r>
          </w:p>
        </w:tc>
      </w:tr>
      <w:tr w:rsidR="006A22C1" w:rsidRPr="00203359" w:rsidTr="009950E2">
        <w:trPr>
          <w:trHeight w:val="124"/>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vAlign w:val="center"/>
          </w:tcPr>
          <w:p w:rsidR="006A22C1" w:rsidRPr="00203359" w:rsidRDefault="006A22C1" w:rsidP="009950E2">
            <w:pPr>
              <w:spacing w:line="240" w:lineRule="auto"/>
              <w:rPr>
                <w:sz w:val="24"/>
                <w:szCs w:val="24"/>
                <w:lang w:val="kk-KZ"/>
              </w:rPr>
            </w:pPr>
            <w:r w:rsidRPr="00203359">
              <w:rPr>
                <w:sz w:val="24"/>
                <w:szCs w:val="24"/>
                <w:lang w:val="kk-KZ"/>
              </w:rPr>
              <w:t>1.6 Мерекелер</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0.1.6.1 мемлекеттік мерекелерді білу</w:t>
            </w:r>
          </w:p>
        </w:tc>
      </w:tr>
      <w:tr w:rsidR="006A22C1" w:rsidRPr="00203359" w:rsidTr="009950E2">
        <w:trPr>
          <w:trHeight w:val="124"/>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 xml:space="preserve">0.1.6.2 1-2 мерекелерді сипаттай алу </w:t>
            </w:r>
          </w:p>
        </w:tc>
      </w:tr>
      <w:tr w:rsidR="006A22C1" w:rsidRPr="00A0052F" w:rsidTr="009950E2">
        <w:trPr>
          <w:trHeight w:val="124"/>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val="restart"/>
            <w:tcBorders>
              <w:left w:val="single" w:sz="4" w:space="0" w:color="auto"/>
              <w:right w:val="single" w:sz="4" w:space="0" w:color="auto"/>
            </w:tcBorders>
            <w:vAlign w:val="center"/>
          </w:tcPr>
          <w:p w:rsidR="006A22C1" w:rsidRPr="00203359" w:rsidRDefault="006A22C1" w:rsidP="009950E2">
            <w:pPr>
              <w:spacing w:line="240" w:lineRule="auto"/>
              <w:rPr>
                <w:sz w:val="24"/>
                <w:szCs w:val="24"/>
                <w:lang w:val="kk-KZ"/>
              </w:rPr>
            </w:pPr>
            <w:r w:rsidRPr="00203359">
              <w:rPr>
                <w:sz w:val="24"/>
                <w:szCs w:val="24"/>
                <w:lang w:val="kk-KZ"/>
              </w:rPr>
              <w:t>2.2 Ауа райы және климат</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0.2.2.1 р</w:t>
            </w:r>
            <w:r w:rsidRPr="00203359">
              <w:rPr>
                <w:bCs/>
                <w:sz w:val="24"/>
                <w:szCs w:val="24"/>
                <w:lang w:val="kk-KZ"/>
              </w:rPr>
              <w:t xml:space="preserve">етімен жыл мезгілдерін, ай, күн, тәулікті атауларын атау </w:t>
            </w:r>
            <w:r w:rsidRPr="00203359">
              <w:rPr>
                <w:sz w:val="24"/>
                <w:szCs w:val="24"/>
                <w:lang w:val="kk-KZ"/>
              </w:rPr>
              <w:t xml:space="preserve">Туған жерінің аймағы жөнінде, көпұлтты тәуелсіз мемлекет екенін туралы түсінік </w:t>
            </w:r>
          </w:p>
        </w:tc>
      </w:tr>
      <w:tr w:rsidR="006A22C1" w:rsidRPr="00A0052F" w:rsidTr="009950E2">
        <w:trPr>
          <w:trHeight w:val="124"/>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0.2.2.2 өлі және тірі табиғаттың мезгілдік өзгеруін атау</w:t>
            </w:r>
          </w:p>
        </w:tc>
      </w:tr>
      <w:tr w:rsidR="006A22C1" w:rsidRPr="00203359" w:rsidTr="009950E2">
        <w:trPr>
          <w:trHeight w:val="124"/>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2.4</w:t>
            </w:r>
            <w:r w:rsidRPr="00203359">
              <w:rPr>
                <w:sz w:val="24"/>
                <w:szCs w:val="24"/>
              </w:rPr>
              <w:t xml:space="preserve"> Туризм</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0.2.4.1 «туризм» сөзінің мағынасын түсіну</w:t>
            </w:r>
          </w:p>
        </w:tc>
      </w:tr>
      <w:tr w:rsidR="006A22C1" w:rsidRPr="00203359" w:rsidTr="009950E2">
        <w:trPr>
          <w:trHeight w:val="124"/>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0.2.4.3 ұжымдық суреттер мен көрмелер</w:t>
            </w:r>
          </w:p>
        </w:tc>
      </w:tr>
      <w:tr w:rsidR="006A22C1" w:rsidRPr="00A0052F" w:rsidTr="009950E2">
        <w:trPr>
          <w:trHeight w:val="552"/>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0.2.4.4 қоршаған заттардың қарапайым шығу тегін білу</w:t>
            </w:r>
          </w:p>
        </w:tc>
      </w:tr>
      <w:tr w:rsidR="006A22C1" w:rsidRPr="00A0052F" w:rsidTr="009950E2">
        <w:trPr>
          <w:trHeight w:val="552"/>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3.1 Ежелгі мәдениет және өркениет</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0.3.1.1 ежелгі мәдениет туралы қарапайым түсінік беру</w:t>
            </w:r>
          </w:p>
        </w:tc>
      </w:tr>
      <w:tr w:rsidR="006A22C1" w:rsidRPr="00203359" w:rsidTr="009950E2">
        <w:trPr>
          <w:trHeight w:val="336"/>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bCs/>
                <w:sz w:val="24"/>
                <w:szCs w:val="24"/>
                <w:lang w:val="kk-KZ"/>
              </w:rPr>
            </w:pPr>
            <w:r w:rsidRPr="00203359">
              <w:rPr>
                <w:bCs/>
                <w:sz w:val="24"/>
                <w:szCs w:val="24"/>
                <w:lang w:val="kk-KZ"/>
              </w:rPr>
              <w:t>3.2 Қазақстанның тарихи тамыры.</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bCs/>
                <w:sz w:val="24"/>
                <w:szCs w:val="24"/>
                <w:lang w:val="kk-KZ"/>
              </w:rPr>
            </w:pPr>
            <w:r w:rsidRPr="00203359">
              <w:rPr>
                <w:bCs/>
                <w:sz w:val="24"/>
                <w:szCs w:val="24"/>
                <w:lang w:val="kk-KZ"/>
              </w:rPr>
              <w:t>0.3.2.1 адам дамуы туралы қарапайым түсінік</w:t>
            </w:r>
          </w:p>
        </w:tc>
      </w:tr>
      <w:tr w:rsidR="006A22C1" w:rsidRPr="00A0052F" w:rsidTr="009950E2">
        <w:trPr>
          <w:trHeight w:val="3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bCs/>
                <w:sz w:val="24"/>
                <w:szCs w:val="24"/>
                <w:lang w:val="kk-KZ"/>
              </w:rPr>
            </w:pPr>
            <w:r w:rsidRPr="00203359">
              <w:rPr>
                <w:bCs/>
                <w:sz w:val="24"/>
                <w:szCs w:val="24"/>
                <w:lang w:val="kk-KZ"/>
              </w:rPr>
              <w:t>0.3.2.2 көне ескерткіштерді біліп, сипаттай алу</w:t>
            </w:r>
          </w:p>
        </w:tc>
      </w:tr>
      <w:tr w:rsidR="006A22C1" w:rsidRPr="00203359" w:rsidTr="009950E2">
        <w:trPr>
          <w:trHeight w:val="161"/>
        </w:trPr>
        <w:tc>
          <w:tcPr>
            <w:tcW w:w="9885" w:type="dxa"/>
            <w:gridSpan w:val="3"/>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jc w:val="center"/>
              <w:rPr>
                <w:sz w:val="24"/>
                <w:szCs w:val="24"/>
                <w:lang w:val="kk-KZ"/>
              </w:rPr>
            </w:pPr>
            <w:r w:rsidRPr="00203359">
              <w:rPr>
                <w:sz w:val="24"/>
                <w:szCs w:val="24"/>
                <w:lang w:val="kk-KZ"/>
              </w:rPr>
              <w:t>4 - тоқсан</w:t>
            </w:r>
          </w:p>
        </w:tc>
      </w:tr>
      <w:tr w:rsidR="006A22C1" w:rsidRPr="00203359" w:rsidTr="009950E2">
        <w:trPr>
          <w:trHeight w:val="327"/>
        </w:trPr>
        <w:tc>
          <w:tcPr>
            <w:tcW w:w="1668"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Pr>
                <w:sz w:val="24"/>
                <w:szCs w:val="24"/>
                <w:lang w:val="kk-KZ"/>
              </w:rPr>
              <w:t>7. Тағам және сусын</w:t>
            </w:r>
          </w:p>
        </w:tc>
        <w:tc>
          <w:tcPr>
            <w:tcW w:w="254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0.1.4.2 табиғатта жүру ержесін сақтау</w:t>
            </w:r>
          </w:p>
        </w:tc>
      </w:tr>
      <w:tr w:rsidR="006A22C1" w:rsidRPr="00A0052F"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228FE">
              <w:rPr>
                <w:sz w:val="24"/>
                <w:szCs w:val="24"/>
                <w:lang w:val="kk-KZ"/>
              </w:rPr>
              <w:t xml:space="preserve">1.2 </w:t>
            </w:r>
            <w:r w:rsidRPr="002228FE">
              <w:rPr>
                <w:color w:val="000000"/>
                <w:sz w:val="24"/>
                <w:szCs w:val="24"/>
                <w:lang w:val="kk-KZ"/>
              </w:rPr>
              <w:t>Мектеп және мектеп қоғамдастығы</w:t>
            </w:r>
          </w:p>
        </w:tc>
        <w:tc>
          <w:tcPr>
            <w:tcW w:w="5668" w:type="dxa"/>
            <w:tcBorders>
              <w:top w:val="single" w:sz="4" w:space="0" w:color="auto"/>
              <w:left w:val="single" w:sz="4" w:space="0" w:color="auto"/>
              <w:bottom w:val="single" w:sz="4" w:space="0" w:color="auto"/>
              <w:right w:val="single" w:sz="4" w:space="0" w:color="auto"/>
            </w:tcBorders>
          </w:tcPr>
          <w:p w:rsidR="006A22C1" w:rsidRPr="002228FE" w:rsidRDefault="006A22C1" w:rsidP="009950E2">
            <w:pPr>
              <w:spacing w:line="240" w:lineRule="auto"/>
              <w:rPr>
                <w:sz w:val="24"/>
                <w:szCs w:val="24"/>
                <w:lang w:val="kk-KZ"/>
              </w:rPr>
            </w:pPr>
            <w:r w:rsidRPr="002228FE">
              <w:rPr>
                <w:sz w:val="24"/>
                <w:szCs w:val="24"/>
                <w:lang w:val="kk-KZ"/>
              </w:rPr>
              <w:t>0.1.2.6 мектепте жұмыс жасайтын қызметкерлердің мамандықтарын білу</w:t>
            </w:r>
          </w:p>
        </w:tc>
      </w:tr>
      <w:tr w:rsidR="006A22C1" w:rsidRPr="00203359"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228FE" w:rsidRDefault="006A22C1" w:rsidP="009950E2">
            <w:pPr>
              <w:spacing w:line="240" w:lineRule="auto"/>
              <w:rPr>
                <w:sz w:val="24"/>
                <w:szCs w:val="24"/>
                <w:lang w:val="kk-KZ"/>
              </w:rPr>
            </w:pPr>
            <w:r w:rsidRPr="002228FE">
              <w:rPr>
                <w:sz w:val="24"/>
                <w:szCs w:val="24"/>
                <w:lang w:val="kk-KZ"/>
              </w:rPr>
              <w:t>0.1.2.7 Оқу құралдарын атай алу</w:t>
            </w:r>
          </w:p>
        </w:tc>
      </w:tr>
      <w:tr w:rsidR="006A22C1" w:rsidRPr="00A0052F"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228FE" w:rsidRDefault="006A22C1" w:rsidP="009950E2">
            <w:pPr>
              <w:spacing w:line="240" w:lineRule="auto"/>
              <w:rPr>
                <w:sz w:val="24"/>
                <w:szCs w:val="24"/>
                <w:lang w:val="kk-KZ"/>
              </w:rPr>
            </w:pPr>
            <w:r w:rsidRPr="002228FE">
              <w:rPr>
                <w:sz w:val="24"/>
                <w:szCs w:val="24"/>
                <w:lang w:val="kk-KZ"/>
              </w:rPr>
              <w:t>0.1.2.8 схемаға сүйене отырып 1-2 оқу құралдарын сипаттап айта алу</w:t>
            </w:r>
          </w:p>
        </w:tc>
      </w:tr>
      <w:tr w:rsidR="006A22C1" w:rsidRPr="00A0052F"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228FE" w:rsidRDefault="006A22C1" w:rsidP="009950E2">
            <w:pPr>
              <w:spacing w:line="240" w:lineRule="auto"/>
              <w:rPr>
                <w:sz w:val="24"/>
                <w:szCs w:val="24"/>
                <w:lang w:val="kk-KZ"/>
              </w:rPr>
            </w:pPr>
            <w:r w:rsidRPr="002228FE">
              <w:rPr>
                <w:sz w:val="24"/>
                <w:szCs w:val="24"/>
                <w:lang w:val="kk-KZ"/>
              </w:rPr>
              <w:t xml:space="preserve">0.1.2.9 оқу құралдарының қолдану аясын білу </w:t>
            </w:r>
          </w:p>
        </w:tc>
      </w:tr>
      <w:tr w:rsidR="006A22C1" w:rsidRPr="00A0052F"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vAlign w:val="center"/>
          </w:tcPr>
          <w:p w:rsidR="006A22C1" w:rsidRPr="00203359" w:rsidRDefault="006A22C1" w:rsidP="009950E2">
            <w:pPr>
              <w:spacing w:line="240" w:lineRule="auto"/>
              <w:rPr>
                <w:sz w:val="24"/>
                <w:szCs w:val="24"/>
                <w:lang w:val="kk-KZ"/>
              </w:rPr>
            </w:pPr>
            <w:r w:rsidRPr="00203359">
              <w:rPr>
                <w:sz w:val="24"/>
                <w:szCs w:val="24"/>
                <w:lang w:val="kk-KZ"/>
              </w:rPr>
              <w:t>2.3 Табиғи жағдайлар және олардың маңызы</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0.2.3.3 ауыл мен қаладағы мезгілге байланысты мамандықтарды білу</w:t>
            </w:r>
          </w:p>
        </w:tc>
      </w:tr>
      <w:tr w:rsidR="006A22C1" w:rsidRPr="00203359"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0.2.3.4 ауа мен судың маңызы мен пайдасын білу</w:t>
            </w:r>
          </w:p>
        </w:tc>
      </w:tr>
      <w:tr w:rsidR="006A22C1" w:rsidRPr="00A0052F"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0.2.3.5 тәжірибе, бақылауға сүйене отырып ерекшеліктерін анықтау</w:t>
            </w:r>
          </w:p>
        </w:tc>
      </w:tr>
      <w:tr w:rsidR="006A22C1" w:rsidRPr="00203359"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bCs/>
                <w:sz w:val="24"/>
                <w:szCs w:val="24"/>
                <w:lang w:val="kk-KZ"/>
              </w:rPr>
              <w:t>3.3 Тарихтағы маңызды оқиғалар</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bCs/>
                <w:sz w:val="24"/>
                <w:szCs w:val="24"/>
                <w:lang w:val="kk-KZ"/>
              </w:rPr>
              <w:t>0.3.3.1 мемлекеттік мерекелердің тарихын білу</w:t>
            </w:r>
          </w:p>
        </w:tc>
      </w:tr>
      <w:tr w:rsidR="006A22C1" w:rsidRPr="00A0052F"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bCs/>
                <w:sz w:val="24"/>
                <w:szCs w:val="24"/>
                <w:lang w:val="kk-KZ"/>
              </w:rPr>
            </w:pPr>
            <w:r w:rsidRPr="00203359">
              <w:rPr>
                <w:bCs/>
                <w:sz w:val="24"/>
                <w:szCs w:val="24"/>
                <w:lang w:val="kk-KZ"/>
              </w:rPr>
              <w:t>3.4 Көрнекті тарихи тұлғалар және мәдениет қайраткерлері</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0.3.4.1 тарихтағы ақын мен жазушыларды білу</w:t>
            </w:r>
          </w:p>
        </w:tc>
      </w:tr>
      <w:tr w:rsidR="006A22C1" w:rsidRPr="00A0052F" w:rsidTr="009950E2">
        <w:trPr>
          <w:trHeight w:val="161"/>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bCs/>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0.3.4.2 олардың Қазақстанның мәдениетіне қосқан еңбектерін білу</w:t>
            </w:r>
          </w:p>
        </w:tc>
      </w:tr>
      <w:tr w:rsidR="006A22C1" w:rsidRPr="00A0052F" w:rsidTr="009950E2">
        <w:trPr>
          <w:trHeight w:val="161"/>
        </w:trPr>
        <w:tc>
          <w:tcPr>
            <w:tcW w:w="1668" w:type="dxa"/>
            <w:vMerge w:val="restart"/>
            <w:tcBorders>
              <w:top w:val="single" w:sz="4" w:space="0" w:color="auto"/>
              <w:left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 xml:space="preserve">8. Дені саудың </w:t>
            </w:r>
            <w:r>
              <w:rPr>
                <w:sz w:val="24"/>
                <w:szCs w:val="24"/>
                <w:lang w:val="kk-KZ"/>
              </w:rPr>
              <w:t xml:space="preserve">- </w:t>
            </w:r>
            <w:r w:rsidRPr="00203359">
              <w:rPr>
                <w:sz w:val="24"/>
                <w:szCs w:val="24"/>
                <w:lang w:val="kk-KZ"/>
              </w:rPr>
              <w:t>жаны сау</w:t>
            </w: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1.4 Денсаулық пен қорғану</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0.1.4.4 төтенше жағдайлардың атауларын және телефон нөмірлерін білу</w:t>
            </w:r>
          </w:p>
        </w:tc>
      </w:tr>
      <w:tr w:rsidR="006A22C1" w:rsidRPr="00A0052F" w:rsidTr="009950E2">
        <w:trPr>
          <w:trHeight w:val="161"/>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0.1.4.5 жеке бас гигиенасының маңыздылығын түсіну</w:t>
            </w:r>
          </w:p>
        </w:tc>
      </w:tr>
      <w:tr w:rsidR="006A22C1" w:rsidRPr="00A0052F" w:rsidTr="009950E2">
        <w:trPr>
          <w:trHeight w:val="161"/>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0.1.4.6 күн тәртібін, тамақтану тәртібін сақтаудың маңызын түсіну</w:t>
            </w:r>
          </w:p>
        </w:tc>
      </w:tr>
      <w:tr w:rsidR="006A22C1" w:rsidRPr="00A0052F" w:rsidTr="009950E2">
        <w:trPr>
          <w:trHeight w:val="161"/>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spacing w:line="240" w:lineRule="auto"/>
              <w:rPr>
                <w:sz w:val="24"/>
                <w:szCs w:val="24"/>
                <w:lang w:val="kk-KZ"/>
              </w:rPr>
            </w:pPr>
            <w:r w:rsidRPr="00203359">
              <w:rPr>
                <w:sz w:val="24"/>
                <w:szCs w:val="24"/>
                <w:lang w:val="kk-KZ"/>
              </w:rPr>
              <w:t>1.5 Құқықтар мен міндеттер</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spacing w:line="240" w:lineRule="auto"/>
              <w:rPr>
                <w:sz w:val="24"/>
                <w:szCs w:val="24"/>
                <w:lang w:val="kk-KZ"/>
              </w:rPr>
            </w:pPr>
            <w:r w:rsidRPr="00203359">
              <w:rPr>
                <w:sz w:val="24"/>
                <w:szCs w:val="24"/>
                <w:lang w:val="kk-KZ"/>
              </w:rPr>
              <w:t>0.1.5.1 құқықтар мен ережеле</w:t>
            </w:r>
            <w:r>
              <w:rPr>
                <w:sz w:val="24"/>
                <w:szCs w:val="24"/>
                <w:lang w:val="kk-KZ"/>
              </w:rPr>
              <w:t>р туралы қарапайым түсінік білу</w:t>
            </w:r>
          </w:p>
        </w:tc>
      </w:tr>
      <w:tr w:rsidR="006A22C1" w:rsidRPr="00203359" w:rsidTr="009950E2">
        <w:trPr>
          <w:trHeight w:val="161"/>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bottom w:val="single" w:sz="4" w:space="0" w:color="auto"/>
              <w:right w:val="single" w:sz="4" w:space="0" w:color="auto"/>
            </w:tcBorders>
            <w:hideMark/>
          </w:tcPr>
          <w:p w:rsidR="006A22C1" w:rsidRPr="00203359" w:rsidRDefault="00623460" w:rsidP="009950E2">
            <w:pPr>
              <w:tabs>
                <w:tab w:val="left" w:pos="993"/>
              </w:tabs>
              <w:spacing w:line="240" w:lineRule="auto"/>
              <w:rPr>
                <w:sz w:val="24"/>
                <w:szCs w:val="24"/>
                <w:lang w:val="kk-KZ"/>
              </w:rPr>
            </w:pPr>
            <w:r>
              <w:rPr>
                <w:sz w:val="24"/>
                <w:szCs w:val="24"/>
                <w:lang w:val="kk-KZ"/>
              </w:rPr>
              <w:t>2.2 А</w:t>
            </w:r>
            <w:r w:rsidR="006A22C1" w:rsidRPr="00203359">
              <w:rPr>
                <w:sz w:val="24"/>
                <w:szCs w:val="24"/>
                <w:lang w:val="kk-KZ"/>
              </w:rPr>
              <w:t>уа райы және климат</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0.2.2.3 өсімдіктердің қарапайым түрлерін ажырату (дің, бұтақ, шөп). Өсімдіктің негізгі бөліктерін атау (сабақ, жапырақ, тамыр)</w:t>
            </w:r>
          </w:p>
        </w:tc>
      </w:tr>
      <w:tr w:rsidR="006A22C1" w:rsidRPr="00A0052F" w:rsidTr="009950E2">
        <w:trPr>
          <w:trHeight w:val="161"/>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0.2.2.5 жергілікті жерде ерте пайда болатын өсімдіктерді білу</w:t>
            </w:r>
          </w:p>
        </w:tc>
      </w:tr>
      <w:tr w:rsidR="006A22C1" w:rsidRPr="00A0052F" w:rsidTr="009950E2">
        <w:trPr>
          <w:trHeight w:val="161"/>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jc w:val="both"/>
              <w:rPr>
                <w:sz w:val="24"/>
                <w:szCs w:val="24"/>
                <w:lang w:val="kk-KZ"/>
              </w:rPr>
            </w:pPr>
            <w:r w:rsidRPr="00203359">
              <w:rPr>
                <w:sz w:val="24"/>
                <w:szCs w:val="24"/>
                <w:lang w:val="kk-KZ"/>
              </w:rPr>
              <w:t>0.2.2.8 көкөністер мен жеміс жидектердің пайдасын түсіндіре алу</w:t>
            </w:r>
          </w:p>
        </w:tc>
      </w:tr>
      <w:tr w:rsidR="006A22C1" w:rsidRPr="00A0052F" w:rsidTr="009950E2">
        <w:trPr>
          <w:trHeight w:val="161"/>
        </w:trPr>
        <w:tc>
          <w:tcPr>
            <w:tcW w:w="1668" w:type="dxa"/>
            <w:vMerge/>
            <w:tcBorders>
              <w:left w:val="single" w:sz="4" w:space="0" w:color="auto"/>
              <w:right w:val="single" w:sz="4" w:space="0" w:color="auto"/>
            </w:tcBorders>
            <w:vAlign w:val="center"/>
            <w:hideMark/>
          </w:tcPr>
          <w:p w:rsidR="006A22C1" w:rsidRPr="00203359" w:rsidRDefault="006A22C1" w:rsidP="009950E2">
            <w:pPr>
              <w:spacing w:line="240" w:lineRule="auto"/>
              <w:rPr>
                <w:sz w:val="24"/>
                <w:szCs w:val="24"/>
                <w:lang w:val="kk-KZ"/>
              </w:rPr>
            </w:pPr>
          </w:p>
        </w:tc>
        <w:tc>
          <w:tcPr>
            <w:tcW w:w="2549" w:type="dxa"/>
            <w:vMerge w:val="restart"/>
            <w:tcBorders>
              <w:top w:val="single" w:sz="4" w:space="0" w:color="auto"/>
              <w:left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2.3 Табиғи жағдайлар және олардың маңызы</w:t>
            </w:r>
          </w:p>
        </w:tc>
        <w:tc>
          <w:tcPr>
            <w:tcW w:w="5668" w:type="dxa"/>
            <w:tcBorders>
              <w:top w:val="single" w:sz="4" w:space="0" w:color="auto"/>
              <w:left w:val="single" w:sz="4" w:space="0" w:color="auto"/>
              <w:bottom w:val="single" w:sz="4" w:space="0" w:color="auto"/>
              <w:right w:val="single" w:sz="4" w:space="0" w:color="auto"/>
            </w:tcBorders>
            <w:hideMark/>
          </w:tcPr>
          <w:p w:rsidR="006A22C1" w:rsidRPr="00203359" w:rsidRDefault="006A22C1" w:rsidP="009950E2">
            <w:pPr>
              <w:tabs>
                <w:tab w:val="left" w:pos="993"/>
              </w:tabs>
              <w:spacing w:line="240" w:lineRule="auto"/>
              <w:rPr>
                <w:sz w:val="24"/>
                <w:szCs w:val="24"/>
                <w:lang w:val="kk-KZ"/>
              </w:rPr>
            </w:pPr>
            <w:r w:rsidRPr="00203359">
              <w:rPr>
                <w:sz w:val="24"/>
                <w:szCs w:val="24"/>
                <w:lang w:val="kk-KZ"/>
              </w:rPr>
              <w:t>0.2.3.3 ауыл мен қаладағы мезгілге байланысты мамандықтарды білу</w:t>
            </w:r>
          </w:p>
        </w:tc>
      </w:tr>
      <w:tr w:rsidR="006A22C1" w:rsidRPr="00203359" w:rsidTr="009950E2">
        <w:trPr>
          <w:trHeight w:val="161"/>
        </w:trPr>
        <w:tc>
          <w:tcPr>
            <w:tcW w:w="1668" w:type="dxa"/>
            <w:vMerge/>
            <w:tcBorders>
              <w:left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0.2.3.4 ауа мен судың маңызы мен пайдасын білу</w:t>
            </w:r>
          </w:p>
        </w:tc>
      </w:tr>
      <w:tr w:rsidR="006A22C1" w:rsidRPr="00A0052F" w:rsidTr="009950E2">
        <w:trPr>
          <w:trHeight w:val="161"/>
        </w:trPr>
        <w:tc>
          <w:tcPr>
            <w:tcW w:w="1668" w:type="dxa"/>
            <w:vMerge/>
            <w:tcBorders>
              <w:left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vMerge/>
            <w:tcBorders>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p>
        </w:tc>
        <w:tc>
          <w:tcPr>
            <w:tcW w:w="5668" w:type="dxa"/>
            <w:tcBorders>
              <w:top w:val="single" w:sz="4" w:space="0" w:color="auto"/>
              <w:left w:val="single" w:sz="4" w:space="0" w:color="auto"/>
              <w:bottom w:val="single" w:sz="4" w:space="0" w:color="auto"/>
              <w:right w:val="single" w:sz="4" w:space="0" w:color="auto"/>
            </w:tcBorders>
          </w:tcPr>
          <w:p w:rsidR="006A22C1" w:rsidRPr="002D58E7" w:rsidRDefault="006A22C1" w:rsidP="009950E2">
            <w:pPr>
              <w:tabs>
                <w:tab w:val="left" w:pos="993"/>
              </w:tabs>
              <w:spacing w:line="240" w:lineRule="auto"/>
              <w:rPr>
                <w:sz w:val="24"/>
                <w:szCs w:val="24"/>
                <w:lang w:val="kk-KZ"/>
              </w:rPr>
            </w:pPr>
            <w:r>
              <w:rPr>
                <w:sz w:val="24"/>
                <w:szCs w:val="24"/>
                <w:lang w:val="kk-KZ"/>
              </w:rPr>
              <w:t>0.2.3.5 тәжірибе</w:t>
            </w:r>
            <w:r w:rsidRPr="002D58E7">
              <w:rPr>
                <w:sz w:val="24"/>
                <w:szCs w:val="24"/>
                <w:lang w:val="kk-KZ"/>
              </w:rPr>
              <w:t>, бақылауға сүйене отырып ерекшеліктерін анықтау</w:t>
            </w:r>
          </w:p>
        </w:tc>
      </w:tr>
      <w:tr w:rsidR="006A22C1" w:rsidRPr="00203359" w:rsidTr="009950E2">
        <w:trPr>
          <w:trHeight w:val="161"/>
        </w:trPr>
        <w:tc>
          <w:tcPr>
            <w:tcW w:w="1668" w:type="dxa"/>
            <w:vMerge/>
            <w:tcBorders>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p>
        </w:tc>
        <w:tc>
          <w:tcPr>
            <w:tcW w:w="2549" w:type="dxa"/>
            <w:tcBorders>
              <w:top w:val="single" w:sz="4" w:space="0" w:color="auto"/>
              <w:left w:val="single" w:sz="4" w:space="0" w:color="auto"/>
              <w:bottom w:val="single" w:sz="4" w:space="0" w:color="auto"/>
              <w:right w:val="single" w:sz="4" w:space="0" w:color="auto"/>
            </w:tcBorders>
            <w:vAlign w:val="center"/>
          </w:tcPr>
          <w:p w:rsidR="006A22C1" w:rsidRPr="00203359" w:rsidRDefault="006A22C1" w:rsidP="009950E2">
            <w:pPr>
              <w:spacing w:line="240" w:lineRule="auto"/>
              <w:rPr>
                <w:sz w:val="24"/>
                <w:szCs w:val="24"/>
                <w:lang w:val="kk-KZ"/>
              </w:rPr>
            </w:pPr>
            <w:r w:rsidRPr="00203359">
              <w:rPr>
                <w:sz w:val="24"/>
                <w:szCs w:val="24"/>
                <w:lang w:val="kk-KZ"/>
              </w:rPr>
              <w:t xml:space="preserve">2.4 </w:t>
            </w:r>
            <w:r w:rsidRPr="00203359">
              <w:rPr>
                <w:sz w:val="24"/>
                <w:szCs w:val="24"/>
              </w:rPr>
              <w:t>Туризм</w:t>
            </w:r>
          </w:p>
        </w:tc>
        <w:tc>
          <w:tcPr>
            <w:tcW w:w="5668" w:type="dxa"/>
            <w:tcBorders>
              <w:top w:val="single" w:sz="4" w:space="0" w:color="auto"/>
              <w:left w:val="single" w:sz="4" w:space="0" w:color="auto"/>
              <w:bottom w:val="single" w:sz="4" w:space="0" w:color="auto"/>
              <w:right w:val="single" w:sz="4" w:space="0" w:color="auto"/>
            </w:tcBorders>
          </w:tcPr>
          <w:p w:rsidR="006A22C1" w:rsidRPr="00203359" w:rsidRDefault="006A22C1" w:rsidP="009950E2">
            <w:pPr>
              <w:tabs>
                <w:tab w:val="left" w:pos="993"/>
              </w:tabs>
              <w:spacing w:line="240" w:lineRule="auto"/>
              <w:rPr>
                <w:sz w:val="24"/>
                <w:szCs w:val="24"/>
                <w:lang w:val="kk-KZ"/>
              </w:rPr>
            </w:pPr>
            <w:r w:rsidRPr="00203359">
              <w:rPr>
                <w:sz w:val="24"/>
                <w:szCs w:val="24"/>
                <w:lang w:val="kk-KZ"/>
              </w:rPr>
              <w:t>0.2.4.2 жергілікті жердің ауа райын сипаттай алу</w:t>
            </w:r>
          </w:p>
          <w:p w:rsidR="006A22C1" w:rsidRDefault="006A22C1" w:rsidP="009950E2">
            <w:pPr>
              <w:tabs>
                <w:tab w:val="left" w:pos="993"/>
              </w:tabs>
              <w:spacing w:line="240" w:lineRule="auto"/>
              <w:rPr>
                <w:sz w:val="24"/>
                <w:szCs w:val="24"/>
                <w:lang w:val="kk-KZ"/>
              </w:rPr>
            </w:pPr>
            <w:r w:rsidRPr="00203359">
              <w:rPr>
                <w:sz w:val="24"/>
                <w:szCs w:val="24"/>
                <w:lang w:val="kk-KZ"/>
              </w:rPr>
              <w:t>0.2.4.3 ұжымдық суреттер мен көрмелер</w:t>
            </w:r>
          </w:p>
        </w:tc>
      </w:tr>
    </w:tbl>
    <w:p w:rsidR="00F950E9" w:rsidRPr="007514C0" w:rsidRDefault="00F950E9" w:rsidP="006A22C1">
      <w:pPr>
        <w:widowControl w:val="0"/>
        <w:tabs>
          <w:tab w:val="left" w:pos="993"/>
        </w:tabs>
        <w:spacing w:after="0" w:line="240" w:lineRule="auto"/>
        <w:contextualSpacing/>
        <w:jc w:val="both"/>
        <w:rPr>
          <w:rFonts w:ascii="Times New Roman" w:eastAsia="Times New Roman" w:hAnsi="Times New Roman" w:cs="Times New Roman"/>
          <w:bCs/>
          <w:sz w:val="24"/>
          <w:szCs w:val="24"/>
          <w:lang w:val="kk-KZ" w:eastAsia="ru-RU"/>
        </w:rPr>
      </w:pPr>
    </w:p>
    <w:sectPr w:rsidR="00F950E9" w:rsidRPr="007514C0" w:rsidSect="00A0052F">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FAC" w:rsidRDefault="00AB5FAC" w:rsidP="00920C38">
      <w:pPr>
        <w:spacing w:after="0" w:line="240" w:lineRule="auto"/>
      </w:pPr>
      <w:r>
        <w:separator/>
      </w:r>
    </w:p>
  </w:endnote>
  <w:endnote w:type="continuationSeparator" w:id="0">
    <w:p w:rsidR="00AB5FAC" w:rsidRDefault="00AB5FAC" w:rsidP="00920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2F" w:rsidRDefault="00A0052F">
    <w:pPr>
      <w:pStyle w:val="a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2F" w:rsidRDefault="00A0052F">
    <w:pPr>
      <w:pStyle w:val="a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2F" w:rsidRDefault="00A0052F">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FAC" w:rsidRDefault="00AB5FAC" w:rsidP="00920C38">
      <w:pPr>
        <w:spacing w:after="0" w:line="240" w:lineRule="auto"/>
      </w:pPr>
      <w:r>
        <w:separator/>
      </w:r>
    </w:p>
  </w:footnote>
  <w:footnote w:type="continuationSeparator" w:id="0">
    <w:p w:rsidR="00AB5FAC" w:rsidRDefault="00AB5FAC" w:rsidP="00920C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52F" w:rsidRDefault="00A0052F">
    <w:pPr>
      <w:pStyle w:val="af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3978533"/>
      <w:docPartObj>
        <w:docPartGallery w:val="Page Numbers (Top of Page)"/>
        <w:docPartUnique/>
      </w:docPartObj>
    </w:sdtPr>
    <w:sdtEndPr>
      <w:rPr>
        <w:rFonts w:ascii="Times New Roman" w:hAnsi="Times New Roman"/>
        <w:sz w:val="28"/>
        <w:szCs w:val="28"/>
      </w:rPr>
    </w:sdtEndPr>
    <w:sdtContent>
      <w:p w:rsidR="002228FE" w:rsidRPr="00815432" w:rsidRDefault="002228FE">
        <w:pPr>
          <w:pStyle w:val="aff2"/>
          <w:jc w:val="center"/>
          <w:rPr>
            <w:rFonts w:ascii="Times New Roman" w:hAnsi="Times New Roman"/>
            <w:sz w:val="28"/>
            <w:szCs w:val="28"/>
          </w:rPr>
        </w:pPr>
        <w:r w:rsidRPr="00815432">
          <w:rPr>
            <w:rFonts w:ascii="Times New Roman" w:hAnsi="Times New Roman"/>
            <w:sz w:val="28"/>
            <w:szCs w:val="28"/>
          </w:rPr>
          <w:fldChar w:fldCharType="begin"/>
        </w:r>
        <w:r w:rsidRPr="00815432">
          <w:rPr>
            <w:rFonts w:ascii="Times New Roman" w:hAnsi="Times New Roman"/>
            <w:sz w:val="28"/>
            <w:szCs w:val="28"/>
          </w:rPr>
          <w:instrText>PAGE   \* MERGEFORMAT</w:instrText>
        </w:r>
        <w:r w:rsidRPr="00815432">
          <w:rPr>
            <w:rFonts w:ascii="Times New Roman" w:hAnsi="Times New Roman"/>
            <w:sz w:val="28"/>
            <w:szCs w:val="28"/>
          </w:rPr>
          <w:fldChar w:fldCharType="separate"/>
        </w:r>
        <w:r w:rsidR="008E3786" w:rsidRPr="008E3786">
          <w:rPr>
            <w:rFonts w:ascii="Times New Roman" w:hAnsi="Times New Roman"/>
            <w:noProof/>
            <w:sz w:val="28"/>
            <w:szCs w:val="28"/>
            <w:lang w:val="ru-RU"/>
          </w:rPr>
          <w:t>1</w:t>
        </w:r>
        <w:r w:rsidRPr="00815432">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413086"/>
      <w:docPartObj>
        <w:docPartGallery w:val="Page Numbers (Top of Page)"/>
        <w:docPartUnique/>
      </w:docPartObj>
    </w:sdtPr>
    <w:sdtEndPr/>
    <w:sdtContent>
      <w:p w:rsidR="00A0052F" w:rsidRDefault="00A0052F">
        <w:pPr>
          <w:pStyle w:val="aff2"/>
          <w:jc w:val="center"/>
        </w:pPr>
        <w:r>
          <w:fldChar w:fldCharType="begin"/>
        </w:r>
        <w:r>
          <w:instrText>PAGE   \* MERGEFORMAT</w:instrText>
        </w:r>
        <w:r>
          <w:fldChar w:fldCharType="separate"/>
        </w:r>
        <w:r w:rsidR="008E3786" w:rsidRPr="008E3786">
          <w:rPr>
            <w:noProof/>
            <w:lang w:val="ru-RU"/>
          </w:rPr>
          <w:t>12</w:t>
        </w:r>
        <w:r>
          <w:fldChar w:fldCharType="end"/>
        </w:r>
      </w:p>
    </w:sdtContent>
  </w:sdt>
  <w:p w:rsidR="00A0052F" w:rsidRDefault="00A0052F">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3C68"/>
    <w:multiLevelType w:val="hybridMultilevel"/>
    <w:tmpl w:val="0F905286"/>
    <w:lvl w:ilvl="0" w:tplc="7F28AC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CC1794"/>
    <w:multiLevelType w:val="hybridMultilevel"/>
    <w:tmpl w:val="74F67FEA"/>
    <w:lvl w:ilvl="0" w:tplc="38D80D16">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BA3CEB"/>
    <w:multiLevelType w:val="hybridMultilevel"/>
    <w:tmpl w:val="F64C4C76"/>
    <w:lvl w:ilvl="0" w:tplc="D0389ED6">
      <w:start w:val="1"/>
      <w:numFmt w:val="decimal"/>
      <w:lvlText w:val="%1)"/>
      <w:lvlJc w:val="left"/>
      <w:pPr>
        <w:ind w:left="50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0010798"/>
    <w:multiLevelType w:val="hybridMultilevel"/>
    <w:tmpl w:val="A9349FA4"/>
    <w:lvl w:ilvl="0" w:tplc="792CF98A">
      <w:start w:val="1"/>
      <w:numFmt w:val="decimal"/>
      <w:lvlText w:val="%1)"/>
      <w:lvlJc w:val="left"/>
      <w:pPr>
        <w:ind w:left="1212"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0C01870"/>
    <w:multiLevelType w:val="hybridMultilevel"/>
    <w:tmpl w:val="6AF00BEC"/>
    <w:lvl w:ilvl="0" w:tplc="38D80D16">
      <w:start w:val="2"/>
      <w:numFmt w:val="bullet"/>
      <w:lvlText w:val="-"/>
      <w:lvlJc w:val="left"/>
      <w:pPr>
        <w:ind w:left="1428" w:hanging="360"/>
      </w:pPr>
      <w:rPr>
        <w:rFonts w:ascii="Arial" w:eastAsia="Times New Roman" w:hAnsi="Arial" w:cs="Aria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303E0203"/>
    <w:multiLevelType w:val="hybridMultilevel"/>
    <w:tmpl w:val="0F42A202"/>
    <w:lvl w:ilvl="0" w:tplc="B8AC4FBC">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9C5863"/>
    <w:multiLevelType w:val="hybridMultilevel"/>
    <w:tmpl w:val="EADED448"/>
    <w:lvl w:ilvl="0" w:tplc="5DEE0F22">
      <w:start w:val="3"/>
      <w:numFmt w:val="decimal"/>
      <w:lvlText w:val="%1."/>
      <w:lvlJc w:val="left"/>
      <w:pPr>
        <w:ind w:left="454" w:hanging="360"/>
      </w:pPr>
      <w:rPr>
        <w:rFonts w:hint="default"/>
      </w:rPr>
    </w:lvl>
    <w:lvl w:ilvl="1" w:tplc="04190019" w:tentative="1">
      <w:start w:val="1"/>
      <w:numFmt w:val="lowerLetter"/>
      <w:lvlText w:val="%2."/>
      <w:lvlJc w:val="left"/>
      <w:pPr>
        <w:ind w:left="1174" w:hanging="360"/>
      </w:pPr>
    </w:lvl>
    <w:lvl w:ilvl="2" w:tplc="0419001B" w:tentative="1">
      <w:start w:val="1"/>
      <w:numFmt w:val="lowerRoman"/>
      <w:lvlText w:val="%3."/>
      <w:lvlJc w:val="right"/>
      <w:pPr>
        <w:ind w:left="1894" w:hanging="180"/>
      </w:pPr>
    </w:lvl>
    <w:lvl w:ilvl="3" w:tplc="0419000F" w:tentative="1">
      <w:start w:val="1"/>
      <w:numFmt w:val="decimal"/>
      <w:lvlText w:val="%4."/>
      <w:lvlJc w:val="left"/>
      <w:pPr>
        <w:ind w:left="2614" w:hanging="360"/>
      </w:pPr>
    </w:lvl>
    <w:lvl w:ilvl="4" w:tplc="04190019" w:tentative="1">
      <w:start w:val="1"/>
      <w:numFmt w:val="lowerLetter"/>
      <w:lvlText w:val="%5."/>
      <w:lvlJc w:val="left"/>
      <w:pPr>
        <w:ind w:left="3334" w:hanging="360"/>
      </w:pPr>
    </w:lvl>
    <w:lvl w:ilvl="5" w:tplc="0419001B" w:tentative="1">
      <w:start w:val="1"/>
      <w:numFmt w:val="lowerRoman"/>
      <w:lvlText w:val="%6."/>
      <w:lvlJc w:val="right"/>
      <w:pPr>
        <w:ind w:left="4054" w:hanging="180"/>
      </w:pPr>
    </w:lvl>
    <w:lvl w:ilvl="6" w:tplc="0419000F" w:tentative="1">
      <w:start w:val="1"/>
      <w:numFmt w:val="decimal"/>
      <w:lvlText w:val="%7."/>
      <w:lvlJc w:val="left"/>
      <w:pPr>
        <w:ind w:left="4774" w:hanging="360"/>
      </w:pPr>
    </w:lvl>
    <w:lvl w:ilvl="7" w:tplc="04190019" w:tentative="1">
      <w:start w:val="1"/>
      <w:numFmt w:val="lowerLetter"/>
      <w:lvlText w:val="%8."/>
      <w:lvlJc w:val="left"/>
      <w:pPr>
        <w:ind w:left="5494" w:hanging="360"/>
      </w:pPr>
    </w:lvl>
    <w:lvl w:ilvl="8" w:tplc="0419001B" w:tentative="1">
      <w:start w:val="1"/>
      <w:numFmt w:val="lowerRoman"/>
      <w:lvlText w:val="%9."/>
      <w:lvlJc w:val="right"/>
      <w:pPr>
        <w:ind w:left="6214" w:hanging="180"/>
      </w:pPr>
    </w:lvl>
  </w:abstractNum>
  <w:abstractNum w:abstractNumId="7">
    <w:nsid w:val="3AC26DB6"/>
    <w:multiLevelType w:val="hybridMultilevel"/>
    <w:tmpl w:val="9F7855A8"/>
    <w:lvl w:ilvl="0" w:tplc="81A86A1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3D547C64"/>
    <w:multiLevelType w:val="hybridMultilevel"/>
    <w:tmpl w:val="B298F75E"/>
    <w:lvl w:ilvl="0" w:tplc="DB608E1A">
      <w:start w:val="1"/>
      <w:numFmt w:val="decimal"/>
      <w:lvlText w:val="%1."/>
      <w:lvlJc w:val="left"/>
      <w:pPr>
        <w:ind w:left="1287" w:hanging="360"/>
      </w:pPr>
      <w:rPr>
        <w:rFonts w:eastAsia="Calibri"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49F75B0D"/>
    <w:multiLevelType w:val="multilevel"/>
    <w:tmpl w:val="88769822"/>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D853526"/>
    <w:multiLevelType w:val="hybridMultilevel"/>
    <w:tmpl w:val="4992B3E2"/>
    <w:lvl w:ilvl="0" w:tplc="CD2A4E1E">
      <w:start w:val="4"/>
      <w:numFmt w:val="decimal"/>
      <w:lvlText w:val="%1"/>
      <w:lvlJc w:val="left"/>
      <w:pPr>
        <w:ind w:left="4080" w:hanging="360"/>
      </w:pPr>
      <w:rPr>
        <w:rFonts w:hint="default"/>
      </w:rPr>
    </w:lvl>
    <w:lvl w:ilvl="1" w:tplc="04190019" w:tentative="1">
      <w:start w:val="1"/>
      <w:numFmt w:val="lowerLetter"/>
      <w:lvlText w:val="%2."/>
      <w:lvlJc w:val="left"/>
      <w:pPr>
        <w:ind w:left="4800" w:hanging="360"/>
      </w:pPr>
    </w:lvl>
    <w:lvl w:ilvl="2" w:tplc="0419001B" w:tentative="1">
      <w:start w:val="1"/>
      <w:numFmt w:val="lowerRoman"/>
      <w:lvlText w:val="%3."/>
      <w:lvlJc w:val="right"/>
      <w:pPr>
        <w:ind w:left="5520" w:hanging="180"/>
      </w:pPr>
    </w:lvl>
    <w:lvl w:ilvl="3" w:tplc="0419000F" w:tentative="1">
      <w:start w:val="1"/>
      <w:numFmt w:val="decimal"/>
      <w:lvlText w:val="%4."/>
      <w:lvlJc w:val="left"/>
      <w:pPr>
        <w:ind w:left="6240" w:hanging="360"/>
      </w:pPr>
    </w:lvl>
    <w:lvl w:ilvl="4" w:tplc="04190019" w:tentative="1">
      <w:start w:val="1"/>
      <w:numFmt w:val="lowerLetter"/>
      <w:lvlText w:val="%5."/>
      <w:lvlJc w:val="left"/>
      <w:pPr>
        <w:ind w:left="6960" w:hanging="360"/>
      </w:pPr>
    </w:lvl>
    <w:lvl w:ilvl="5" w:tplc="0419001B" w:tentative="1">
      <w:start w:val="1"/>
      <w:numFmt w:val="lowerRoman"/>
      <w:lvlText w:val="%6."/>
      <w:lvlJc w:val="right"/>
      <w:pPr>
        <w:ind w:left="7680" w:hanging="180"/>
      </w:pPr>
    </w:lvl>
    <w:lvl w:ilvl="6" w:tplc="0419000F" w:tentative="1">
      <w:start w:val="1"/>
      <w:numFmt w:val="decimal"/>
      <w:lvlText w:val="%7."/>
      <w:lvlJc w:val="left"/>
      <w:pPr>
        <w:ind w:left="8400" w:hanging="360"/>
      </w:pPr>
    </w:lvl>
    <w:lvl w:ilvl="7" w:tplc="04190019" w:tentative="1">
      <w:start w:val="1"/>
      <w:numFmt w:val="lowerLetter"/>
      <w:lvlText w:val="%8."/>
      <w:lvlJc w:val="left"/>
      <w:pPr>
        <w:ind w:left="9120" w:hanging="360"/>
      </w:pPr>
    </w:lvl>
    <w:lvl w:ilvl="8" w:tplc="0419001B" w:tentative="1">
      <w:start w:val="1"/>
      <w:numFmt w:val="lowerRoman"/>
      <w:lvlText w:val="%9."/>
      <w:lvlJc w:val="right"/>
      <w:pPr>
        <w:ind w:left="9840" w:hanging="180"/>
      </w:pPr>
    </w:lvl>
  </w:abstractNum>
  <w:abstractNum w:abstractNumId="12">
    <w:nsid w:val="534A74F7"/>
    <w:multiLevelType w:val="multilevel"/>
    <w:tmpl w:val="FCB2FA08"/>
    <w:lvl w:ilvl="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85E4C9A"/>
    <w:multiLevelType w:val="multilevel"/>
    <w:tmpl w:val="FC56FAE0"/>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E03874"/>
    <w:multiLevelType w:val="hybridMultilevel"/>
    <w:tmpl w:val="1898F3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7730B5"/>
    <w:multiLevelType w:val="hybridMultilevel"/>
    <w:tmpl w:val="BFD4A46E"/>
    <w:lvl w:ilvl="0" w:tplc="667E7AE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6CD45DCC"/>
    <w:multiLevelType w:val="hybridMultilevel"/>
    <w:tmpl w:val="FDB6EAE6"/>
    <w:lvl w:ilvl="0" w:tplc="DB608E1A">
      <w:start w:val="1"/>
      <w:numFmt w:val="decimal"/>
      <w:lvlText w:val="%1."/>
      <w:lvlJc w:val="left"/>
      <w:pPr>
        <w:ind w:left="1070" w:hanging="360"/>
      </w:pPr>
      <w:rPr>
        <w:rFonts w:eastAsia="Calibr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8">
    <w:nsid w:val="70D5682B"/>
    <w:multiLevelType w:val="hybridMultilevel"/>
    <w:tmpl w:val="465CC71A"/>
    <w:lvl w:ilvl="0" w:tplc="73A62D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70E671AA"/>
    <w:multiLevelType w:val="hybridMultilevel"/>
    <w:tmpl w:val="81D0716E"/>
    <w:lvl w:ilvl="0" w:tplc="7E8C256A">
      <w:start w:val="3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18"/>
  </w:num>
  <w:num w:numId="5">
    <w:abstractNumId w:val="3"/>
  </w:num>
  <w:num w:numId="6">
    <w:abstractNumId w:val="2"/>
  </w:num>
  <w:num w:numId="7">
    <w:abstractNumId w:val="16"/>
  </w:num>
  <w:num w:numId="8">
    <w:abstractNumId w:val="17"/>
  </w:num>
  <w:num w:numId="9">
    <w:abstractNumId w:val="19"/>
  </w:num>
  <w:num w:numId="10">
    <w:abstractNumId w:val="7"/>
  </w:num>
  <w:num w:numId="11">
    <w:abstractNumId w:val="6"/>
  </w:num>
  <w:num w:numId="12">
    <w:abstractNumId w:val="10"/>
  </w:num>
  <w:num w:numId="13">
    <w:abstractNumId w:val="13"/>
  </w:num>
  <w:num w:numId="14">
    <w:abstractNumId w:val="8"/>
  </w:num>
  <w:num w:numId="15">
    <w:abstractNumId w:val="12"/>
  </w:num>
  <w:num w:numId="16">
    <w:abstractNumId w:val="15"/>
  </w:num>
  <w:num w:numId="17">
    <w:abstractNumId w:val="11"/>
  </w:num>
  <w:num w:numId="18">
    <w:abstractNumId w:val="4"/>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1571B"/>
    <w:rsid w:val="0000419A"/>
    <w:rsid w:val="000222A0"/>
    <w:rsid w:val="00023E00"/>
    <w:rsid w:val="00033661"/>
    <w:rsid w:val="00040FCD"/>
    <w:rsid w:val="000434CD"/>
    <w:rsid w:val="00054B7E"/>
    <w:rsid w:val="00060547"/>
    <w:rsid w:val="0006728F"/>
    <w:rsid w:val="00080408"/>
    <w:rsid w:val="00084F17"/>
    <w:rsid w:val="00092090"/>
    <w:rsid w:val="00095064"/>
    <w:rsid w:val="000B01AE"/>
    <w:rsid w:val="000B5661"/>
    <w:rsid w:val="000C3A57"/>
    <w:rsid w:val="000C7912"/>
    <w:rsid w:val="000E6645"/>
    <w:rsid w:val="00104437"/>
    <w:rsid w:val="001132C9"/>
    <w:rsid w:val="00120358"/>
    <w:rsid w:val="00136119"/>
    <w:rsid w:val="001413AB"/>
    <w:rsid w:val="001420E3"/>
    <w:rsid w:val="0018213E"/>
    <w:rsid w:val="00182704"/>
    <w:rsid w:val="00194984"/>
    <w:rsid w:val="001963C6"/>
    <w:rsid w:val="001A0C26"/>
    <w:rsid w:val="001A7C82"/>
    <w:rsid w:val="001A7D6F"/>
    <w:rsid w:val="001B434D"/>
    <w:rsid w:val="001B520D"/>
    <w:rsid w:val="001C0989"/>
    <w:rsid w:val="001F13A4"/>
    <w:rsid w:val="001F5861"/>
    <w:rsid w:val="002062B0"/>
    <w:rsid w:val="0020733C"/>
    <w:rsid w:val="002228FE"/>
    <w:rsid w:val="00224C0C"/>
    <w:rsid w:val="0022727A"/>
    <w:rsid w:val="002579E2"/>
    <w:rsid w:val="002611A9"/>
    <w:rsid w:val="00264B71"/>
    <w:rsid w:val="00273470"/>
    <w:rsid w:val="002829D7"/>
    <w:rsid w:val="002844CD"/>
    <w:rsid w:val="00286C40"/>
    <w:rsid w:val="00294041"/>
    <w:rsid w:val="00294CB0"/>
    <w:rsid w:val="002968A0"/>
    <w:rsid w:val="002A5174"/>
    <w:rsid w:val="002B6FD2"/>
    <w:rsid w:val="002C39F0"/>
    <w:rsid w:val="002C5826"/>
    <w:rsid w:val="002D05CF"/>
    <w:rsid w:val="002F31C3"/>
    <w:rsid w:val="00303BAA"/>
    <w:rsid w:val="0030547E"/>
    <w:rsid w:val="0031422A"/>
    <w:rsid w:val="003256D7"/>
    <w:rsid w:val="0033447D"/>
    <w:rsid w:val="003345AA"/>
    <w:rsid w:val="00335F6F"/>
    <w:rsid w:val="003436E6"/>
    <w:rsid w:val="00351A44"/>
    <w:rsid w:val="00351A83"/>
    <w:rsid w:val="00354A2E"/>
    <w:rsid w:val="003735BE"/>
    <w:rsid w:val="00383660"/>
    <w:rsid w:val="003872A7"/>
    <w:rsid w:val="003911B1"/>
    <w:rsid w:val="00391515"/>
    <w:rsid w:val="00392B92"/>
    <w:rsid w:val="0039526C"/>
    <w:rsid w:val="003A1A3A"/>
    <w:rsid w:val="003A4F6E"/>
    <w:rsid w:val="003C5566"/>
    <w:rsid w:val="003C6DE3"/>
    <w:rsid w:val="003C77B9"/>
    <w:rsid w:val="003D01EF"/>
    <w:rsid w:val="003D1042"/>
    <w:rsid w:val="003D3C45"/>
    <w:rsid w:val="003D5796"/>
    <w:rsid w:val="003E0D45"/>
    <w:rsid w:val="003F5925"/>
    <w:rsid w:val="003F694C"/>
    <w:rsid w:val="004064F9"/>
    <w:rsid w:val="00412505"/>
    <w:rsid w:val="0042027F"/>
    <w:rsid w:val="00433BBE"/>
    <w:rsid w:val="00441029"/>
    <w:rsid w:val="00444BD5"/>
    <w:rsid w:val="00447DA2"/>
    <w:rsid w:val="00467A44"/>
    <w:rsid w:val="0047630D"/>
    <w:rsid w:val="004959DD"/>
    <w:rsid w:val="004A3D19"/>
    <w:rsid w:val="004A4223"/>
    <w:rsid w:val="004B77A0"/>
    <w:rsid w:val="004D06C9"/>
    <w:rsid w:val="00506953"/>
    <w:rsid w:val="0053371F"/>
    <w:rsid w:val="00534401"/>
    <w:rsid w:val="00573F0E"/>
    <w:rsid w:val="0059117F"/>
    <w:rsid w:val="005A08D5"/>
    <w:rsid w:val="005A34A2"/>
    <w:rsid w:val="005D707B"/>
    <w:rsid w:val="005D7C46"/>
    <w:rsid w:val="005E7FE4"/>
    <w:rsid w:val="005F24E0"/>
    <w:rsid w:val="0061173D"/>
    <w:rsid w:val="00612ABE"/>
    <w:rsid w:val="00623460"/>
    <w:rsid w:val="00627FBF"/>
    <w:rsid w:val="006409A2"/>
    <w:rsid w:val="00682E38"/>
    <w:rsid w:val="00683FBC"/>
    <w:rsid w:val="006A22C1"/>
    <w:rsid w:val="006A27C4"/>
    <w:rsid w:val="006A2F5D"/>
    <w:rsid w:val="006B0C36"/>
    <w:rsid w:val="006B4086"/>
    <w:rsid w:val="006C29C2"/>
    <w:rsid w:val="006D0963"/>
    <w:rsid w:val="006F4A93"/>
    <w:rsid w:val="006F4F3C"/>
    <w:rsid w:val="006F53E0"/>
    <w:rsid w:val="0070669D"/>
    <w:rsid w:val="007123B0"/>
    <w:rsid w:val="007514C0"/>
    <w:rsid w:val="00751CD8"/>
    <w:rsid w:val="00756DE8"/>
    <w:rsid w:val="007614E5"/>
    <w:rsid w:val="0076181F"/>
    <w:rsid w:val="0077041D"/>
    <w:rsid w:val="007769D7"/>
    <w:rsid w:val="007A7423"/>
    <w:rsid w:val="007A7DFC"/>
    <w:rsid w:val="007B2C14"/>
    <w:rsid w:val="007B6AD5"/>
    <w:rsid w:val="007B754F"/>
    <w:rsid w:val="007C178A"/>
    <w:rsid w:val="007C7018"/>
    <w:rsid w:val="007F3FDD"/>
    <w:rsid w:val="007F59B6"/>
    <w:rsid w:val="008066AB"/>
    <w:rsid w:val="00815432"/>
    <w:rsid w:val="008268B3"/>
    <w:rsid w:val="00830B99"/>
    <w:rsid w:val="008434F5"/>
    <w:rsid w:val="00854FA6"/>
    <w:rsid w:val="00854FFA"/>
    <w:rsid w:val="0086003F"/>
    <w:rsid w:val="008C04F9"/>
    <w:rsid w:val="008C2D9D"/>
    <w:rsid w:val="008C398E"/>
    <w:rsid w:val="008E3786"/>
    <w:rsid w:val="008F146C"/>
    <w:rsid w:val="008F7E06"/>
    <w:rsid w:val="00903DDF"/>
    <w:rsid w:val="00905C5A"/>
    <w:rsid w:val="00907C6E"/>
    <w:rsid w:val="00920C38"/>
    <w:rsid w:val="0093113D"/>
    <w:rsid w:val="00940A1A"/>
    <w:rsid w:val="009426AA"/>
    <w:rsid w:val="00944864"/>
    <w:rsid w:val="00944F45"/>
    <w:rsid w:val="00963E35"/>
    <w:rsid w:val="00964DD1"/>
    <w:rsid w:val="009679F5"/>
    <w:rsid w:val="009A7396"/>
    <w:rsid w:val="009B5DBD"/>
    <w:rsid w:val="009D16E0"/>
    <w:rsid w:val="009E5260"/>
    <w:rsid w:val="00A0052F"/>
    <w:rsid w:val="00A2124A"/>
    <w:rsid w:val="00A27980"/>
    <w:rsid w:val="00A345F6"/>
    <w:rsid w:val="00A45BF3"/>
    <w:rsid w:val="00A514C2"/>
    <w:rsid w:val="00A65887"/>
    <w:rsid w:val="00A81382"/>
    <w:rsid w:val="00A975FF"/>
    <w:rsid w:val="00AB51E6"/>
    <w:rsid w:val="00AB5FAC"/>
    <w:rsid w:val="00AC2488"/>
    <w:rsid w:val="00AC4F04"/>
    <w:rsid w:val="00AC7990"/>
    <w:rsid w:val="00AD2132"/>
    <w:rsid w:val="00AF04D1"/>
    <w:rsid w:val="00AF0CA9"/>
    <w:rsid w:val="00AF19FC"/>
    <w:rsid w:val="00AF69B1"/>
    <w:rsid w:val="00B273C7"/>
    <w:rsid w:val="00B3791A"/>
    <w:rsid w:val="00B50194"/>
    <w:rsid w:val="00B50865"/>
    <w:rsid w:val="00B65055"/>
    <w:rsid w:val="00B70480"/>
    <w:rsid w:val="00B72376"/>
    <w:rsid w:val="00B72B4F"/>
    <w:rsid w:val="00B75347"/>
    <w:rsid w:val="00B81E21"/>
    <w:rsid w:val="00B903D1"/>
    <w:rsid w:val="00BB6DEC"/>
    <w:rsid w:val="00BB7E02"/>
    <w:rsid w:val="00BE0025"/>
    <w:rsid w:val="00BE0C0A"/>
    <w:rsid w:val="00BE66AE"/>
    <w:rsid w:val="00C06F71"/>
    <w:rsid w:val="00C12654"/>
    <w:rsid w:val="00C1571B"/>
    <w:rsid w:val="00C400F3"/>
    <w:rsid w:val="00C505AC"/>
    <w:rsid w:val="00C62A88"/>
    <w:rsid w:val="00C67B4C"/>
    <w:rsid w:val="00CB20D9"/>
    <w:rsid w:val="00CB3E22"/>
    <w:rsid w:val="00CB574D"/>
    <w:rsid w:val="00CC34FD"/>
    <w:rsid w:val="00CC7780"/>
    <w:rsid w:val="00CD03D8"/>
    <w:rsid w:val="00CD5F8E"/>
    <w:rsid w:val="00CF470E"/>
    <w:rsid w:val="00CF5368"/>
    <w:rsid w:val="00D02E06"/>
    <w:rsid w:val="00D03237"/>
    <w:rsid w:val="00D05206"/>
    <w:rsid w:val="00D10675"/>
    <w:rsid w:val="00D175E2"/>
    <w:rsid w:val="00D2068B"/>
    <w:rsid w:val="00D33158"/>
    <w:rsid w:val="00D37E96"/>
    <w:rsid w:val="00D40520"/>
    <w:rsid w:val="00D47547"/>
    <w:rsid w:val="00D478AC"/>
    <w:rsid w:val="00D5242C"/>
    <w:rsid w:val="00D74885"/>
    <w:rsid w:val="00D76874"/>
    <w:rsid w:val="00D76F17"/>
    <w:rsid w:val="00D860E0"/>
    <w:rsid w:val="00D9737F"/>
    <w:rsid w:val="00DA4057"/>
    <w:rsid w:val="00DB0D92"/>
    <w:rsid w:val="00DC337A"/>
    <w:rsid w:val="00DD0B20"/>
    <w:rsid w:val="00DD5FBA"/>
    <w:rsid w:val="00DD776A"/>
    <w:rsid w:val="00DD7C7F"/>
    <w:rsid w:val="00DF2588"/>
    <w:rsid w:val="00E00151"/>
    <w:rsid w:val="00E076E1"/>
    <w:rsid w:val="00E15D34"/>
    <w:rsid w:val="00E2172A"/>
    <w:rsid w:val="00E25134"/>
    <w:rsid w:val="00E25F89"/>
    <w:rsid w:val="00E343A2"/>
    <w:rsid w:val="00E41077"/>
    <w:rsid w:val="00E76966"/>
    <w:rsid w:val="00EA6003"/>
    <w:rsid w:val="00ED3A8C"/>
    <w:rsid w:val="00ED6546"/>
    <w:rsid w:val="00F01086"/>
    <w:rsid w:val="00F153CC"/>
    <w:rsid w:val="00F2061F"/>
    <w:rsid w:val="00F23AF6"/>
    <w:rsid w:val="00F25BF8"/>
    <w:rsid w:val="00F37A0C"/>
    <w:rsid w:val="00F56585"/>
    <w:rsid w:val="00F64BB0"/>
    <w:rsid w:val="00F67996"/>
    <w:rsid w:val="00F7619F"/>
    <w:rsid w:val="00F81C59"/>
    <w:rsid w:val="00F92B7D"/>
    <w:rsid w:val="00F950E9"/>
    <w:rsid w:val="00FA1014"/>
    <w:rsid w:val="00FA4F86"/>
    <w:rsid w:val="00FB3A42"/>
    <w:rsid w:val="00FB6875"/>
    <w:rsid w:val="00FC11BF"/>
    <w:rsid w:val="00FC692A"/>
    <w:rsid w:val="00FC7DA9"/>
    <w:rsid w:val="00FD72F7"/>
    <w:rsid w:val="00FE215B"/>
    <w:rsid w:val="00FE3C33"/>
    <w:rsid w:val="00FE4780"/>
    <w:rsid w:val="00FE6001"/>
    <w:rsid w:val="00FF6E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9B5DBD"/>
  </w:style>
  <w:style w:type="paragraph" w:styleId="1">
    <w:name w:val="heading 1"/>
    <w:basedOn w:val="a0"/>
    <w:next w:val="a0"/>
    <w:link w:val="10"/>
    <w:qFormat/>
    <w:rsid w:val="00C1571B"/>
    <w:pPr>
      <w:widowControl w:val="0"/>
      <w:spacing w:before="480" w:after="0" w:line="260" w:lineRule="exact"/>
      <w:contextualSpacing/>
      <w:outlineLvl w:val="0"/>
    </w:pPr>
    <w:rPr>
      <w:rFonts w:ascii="Arial" w:eastAsia="Times New Roman" w:hAnsi="Arial" w:cs="Times New Roman"/>
      <w:smallCaps/>
      <w:spacing w:val="5"/>
      <w:sz w:val="36"/>
      <w:szCs w:val="36"/>
    </w:rPr>
  </w:style>
  <w:style w:type="paragraph" w:styleId="2">
    <w:name w:val="heading 2"/>
    <w:basedOn w:val="a0"/>
    <w:next w:val="a0"/>
    <w:link w:val="20"/>
    <w:uiPriority w:val="9"/>
    <w:qFormat/>
    <w:rsid w:val="00C1571B"/>
    <w:pPr>
      <w:widowControl w:val="0"/>
      <w:spacing w:before="200" w:after="0" w:line="271" w:lineRule="auto"/>
      <w:outlineLvl w:val="1"/>
    </w:pPr>
    <w:rPr>
      <w:rFonts w:ascii="Arial" w:eastAsia="Times New Roman" w:hAnsi="Arial" w:cs="Times New Roman"/>
      <w:smallCaps/>
      <w:sz w:val="28"/>
      <w:szCs w:val="28"/>
    </w:rPr>
  </w:style>
  <w:style w:type="paragraph" w:styleId="3">
    <w:name w:val="heading 3"/>
    <w:basedOn w:val="a0"/>
    <w:next w:val="a0"/>
    <w:link w:val="30"/>
    <w:uiPriority w:val="9"/>
    <w:qFormat/>
    <w:rsid w:val="00C1571B"/>
    <w:pPr>
      <w:widowControl w:val="0"/>
      <w:spacing w:before="200" w:after="0" w:line="271" w:lineRule="auto"/>
      <w:outlineLvl w:val="2"/>
    </w:pPr>
    <w:rPr>
      <w:rFonts w:ascii="Arial" w:eastAsia="Times New Roman" w:hAnsi="Arial" w:cs="Times New Roman"/>
      <w:i/>
      <w:iCs/>
      <w:smallCaps/>
      <w:spacing w:val="5"/>
      <w:sz w:val="26"/>
      <w:szCs w:val="26"/>
    </w:rPr>
  </w:style>
  <w:style w:type="paragraph" w:styleId="4">
    <w:name w:val="heading 4"/>
    <w:basedOn w:val="a0"/>
    <w:next w:val="a0"/>
    <w:link w:val="40"/>
    <w:uiPriority w:val="9"/>
    <w:qFormat/>
    <w:rsid w:val="00C1571B"/>
    <w:pPr>
      <w:widowControl w:val="0"/>
      <w:spacing w:after="0" w:line="271" w:lineRule="auto"/>
      <w:outlineLvl w:val="3"/>
    </w:pPr>
    <w:rPr>
      <w:rFonts w:ascii="Arial" w:eastAsia="Times New Roman" w:hAnsi="Arial" w:cs="Times New Roman"/>
      <w:b/>
      <w:bCs/>
      <w:spacing w:val="5"/>
      <w:sz w:val="24"/>
      <w:szCs w:val="24"/>
    </w:rPr>
  </w:style>
  <w:style w:type="paragraph" w:styleId="5">
    <w:name w:val="heading 5"/>
    <w:basedOn w:val="a0"/>
    <w:next w:val="a0"/>
    <w:link w:val="50"/>
    <w:qFormat/>
    <w:rsid w:val="00C1571B"/>
    <w:pPr>
      <w:widowControl w:val="0"/>
      <w:spacing w:after="0" w:line="271" w:lineRule="auto"/>
      <w:outlineLvl w:val="4"/>
    </w:pPr>
    <w:rPr>
      <w:rFonts w:ascii="Arial" w:eastAsia="Times New Roman" w:hAnsi="Arial" w:cs="Times New Roman"/>
      <w:i/>
      <w:iCs/>
      <w:sz w:val="24"/>
      <w:szCs w:val="24"/>
    </w:rPr>
  </w:style>
  <w:style w:type="paragraph" w:styleId="6">
    <w:name w:val="heading 6"/>
    <w:basedOn w:val="a0"/>
    <w:next w:val="a0"/>
    <w:link w:val="60"/>
    <w:qFormat/>
    <w:rsid w:val="00C1571B"/>
    <w:pPr>
      <w:widowControl w:val="0"/>
      <w:shd w:val="clear" w:color="auto" w:fill="FFFFFF"/>
      <w:spacing w:after="0" w:line="271" w:lineRule="auto"/>
      <w:outlineLvl w:val="5"/>
    </w:pPr>
    <w:rPr>
      <w:rFonts w:ascii="Arial" w:eastAsia="Times New Roman" w:hAnsi="Arial" w:cs="Times New Roman"/>
      <w:b/>
      <w:bCs/>
      <w:color w:val="595959"/>
      <w:spacing w:val="5"/>
      <w:sz w:val="20"/>
      <w:szCs w:val="20"/>
    </w:rPr>
  </w:style>
  <w:style w:type="paragraph" w:styleId="7">
    <w:name w:val="heading 7"/>
    <w:basedOn w:val="a0"/>
    <w:next w:val="a0"/>
    <w:link w:val="70"/>
    <w:qFormat/>
    <w:rsid w:val="00C1571B"/>
    <w:pPr>
      <w:widowControl w:val="0"/>
      <w:spacing w:after="0" w:line="260" w:lineRule="exact"/>
      <w:outlineLvl w:val="6"/>
    </w:pPr>
    <w:rPr>
      <w:rFonts w:ascii="Arial" w:eastAsia="Times New Roman" w:hAnsi="Arial" w:cs="Times New Roman"/>
      <w:b/>
      <w:bCs/>
      <w:i/>
      <w:iCs/>
      <w:color w:val="5A5A5A"/>
      <w:sz w:val="20"/>
      <w:szCs w:val="20"/>
    </w:rPr>
  </w:style>
  <w:style w:type="paragraph" w:styleId="8">
    <w:name w:val="heading 8"/>
    <w:basedOn w:val="a0"/>
    <w:next w:val="a0"/>
    <w:link w:val="80"/>
    <w:qFormat/>
    <w:rsid w:val="00C1571B"/>
    <w:pPr>
      <w:widowControl w:val="0"/>
      <w:spacing w:after="0" w:line="260" w:lineRule="exact"/>
      <w:outlineLvl w:val="7"/>
    </w:pPr>
    <w:rPr>
      <w:rFonts w:ascii="Arial" w:eastAsia="Times New Roman" w:hAnsi="Arial" w:cs="Times New Roman"/>
      <w:b/>
      <w:bCs/>
      <w:color w:val="7F7F7F"/>
      <w:sz w:val="20"/>
      <w:szCs w:val="20"/>
    </w:rPr>
  </w:style>
  <w:style w:type="paragraph" w:styleId="9">
    <w:name w:val="heading 9"/>
    <w:basedOn w:val="a0"/>
    <w:next w:val="a0"/>
    <w:link w:val="90"/>
    <w:qFormat/>
    <w:rsid w:val="00C1571B"/>
    <w:pPr>
      <w:widowControl w:val="0"/>
      <w:spacing w:after="0" w:line="271" w:lineRule="auto"/>
      <w:outlineLvl w:val="8"/>
    </w:pPr>
    <w:rPr>
      <w:rFonts w:ascii="Arial" w:eastAsia="Times New Roman" w:hAnsi="Arial"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1571B"/>
    <w:rPr>
      <w:rFonts w:ascii="Arial" w:eastAsia="Times New Roman" w:hAnsi="Arial" w:cs="Times New Roman"/>
      <w:smallCaps/>
      <w:spacing w:val="5"/>
      <w:sz w:val="36"/>
      <w:szCs w:val="36"/>
    </w:rPr>
  </w:style>
  <w:style w:type="character" w:customStyle="1" w:styleId="20">
    <w:name w:val="Заголовок 2 Знак"/>
    <w:basedOn w:val="a1"/>
    <w:link w:val="2"/>
    <w:uiPriority w:val="9"/>
    <w:rsid w:val="00C1571B"/>
    <w:rPr>
      <w:rFonts w:ascii="Arial" w:eastAsia="Times New Roman" w:hAnsi="Arial" w:cs="Times New Roman"/>
      <w:smallCaps/>
      <w:sz w:val="28"/>
      <w:szCs w:val="28"/>
    </w:rPr>
  </w:style>
  <w:style w:type="character" w:customStyle="1" w:styleId="30">
    <w:name w:val="Заголовок 3 Знак"/>
    <w:basedOn w:val="a1"/>
    <w:link w:val="3"/>
    <w:uiPriority w:val="9"/>
    <w:rsid w:val="00C1571B"/>
    <w:rPr>
      <w:rFonts w:ascii="Arial" w:eastAsia="Times New Roman" w:hAnsi="Arial" w:cs="Times New Roman"/>
      <w:i/>
      <w:iCs/>
      <w:smallCaps/>
      <w:spacing w:val="5"/>
      <w:sz w:val="26"/>
      <w:szCs w:val="26"/>
    </w:rPr>
  </w:style>
  <w:style w:type="character" w:customStyle="1" w:styleId="40">
    <w:name w:val="Заголовок 4 Знак"/>
    <w:basedOn w:val="a1"/>
    <w:link w:val="4"/>
    <w:uiPriority w:val="9"/>
    <w:rsid w:val="00C1571B"/>
    <w:rPr>
      <w:rFonts w:ascii="Arial" w:eastAsia="Times New Roman" w:hAnsi="Arial" w:cs="Times New Roman"/>
      <w:b/>
      <w:bCs/>
      <w:spacing w:val="5"/>
      <w:sz w:val="24"/>
      <w:szCs w:val="24"/>
    </w:rPr>
  </w:style>
  <w:style w:type="character" w:customStyle="1" w:styleId="50">
    <w:name w:val="Заголовок 5 Знак"/>
    <w:basedOn w:val="a1"/>
    <w:link w:val="5"/>
    <w:rsid w:val="00C1571B"/>
    <w:rPr>
      <w:rFonts w:ascii="Arial" w:eastAsia="Times New Roman" w:hAnsi="Arial" w:cs="Times New Roman"/>
      <w:i/>
      <w:iCs/>
      <w:sz w:val="24"/>
      <w:szCs w:val="24"/>
    </w:rPr>
  </w:style>
  <w:style w:type="character" w:customStyle="1" w:styleId="60">
    <w:name w:val="Заголовок 6 Знак"/>
    <w:basedOn w:val="a1"/>
    <w:link w:val="6"/>
    <w:rsid w:val="00C1571B"/>
    <w:rPr>
      <w:rFonts w:ascii="Arial" w:eastAsia="Times New Roman" w:hAnsi="Arial" w:cs="Times New Roman"/>
      <w:b/>
      <w:bCs/>
      <w:color w:val="595959"/>
      <w:spacing w:val="5"/>
      <w:sz w:val="20"/>
      <w:szCs w:val="20"/>
      <w:shd w:val="clear" w:color="auto" w:fill="FFFFFF"/>
    </w:rPr>
  </w:style>
  <w:style w:type="character" w:customStyle="1" w:styleId="70">
    <w:name w:val="Заголовок 7 Знак"/>
    <w:basedOn w:val="a1"/>
    <w:link w:val="7"/>
    <w:rsid w:val="00C1571B"/>
    <w:rPr>
      <w:rFonts w:ascii="Arial" w:eastAsia="Times New Roman" w:hAnsi="Arial" w:cs="Times New Roman"/>
      <w:b/>
      <w:bCs/>
      <w:i/>
      <w:iCs/>
      <w:color w:val="5A5A5A"/>
      <w:sz w:val="20"/>
      <w:szCs w:val="20"/>
    </w:rPr>
  </w:style>
  <w:style w:type="character" w:customStyle="1" w:styleId="80">
    <w:name w:val="Заголовок 8 Знак"/>
    <w:basedOn w:val="a1"/>
    <w:link w:val="8"/>
    <w:rsid w:val="00C1571B"/>
    <w:rPr>
      <w:rFonts w:ascii="Arial" w:eastAsia="Times New Roman" w:hAnsi="Arial" w:cs="Times New Roman"/>
      <w:b/>
      <w:bCs/>
      <w:color w:val="7F7F7F"/>
      <w:sz w:val="20"/>
      <w:szCs w:val="20"/>
    </w:rPr>
  </w:style>
  <w:style w:type="character" w:customStyle="1" w:styleId="90">
    <w:name w:val="Заголовок 9 Знак"/>
    <w:basedOn w:val="a1"/>
    <w:link w:val="9"/>
    <w:rsid w:val="00C1571B"/>
    <w:rPr>
      <w:rFonts w:ascii="Arial" w:eastAsia="Times New Roman" w:hAnsi="Arial" w:cs="Times New Roman"/>
      <w:b/>
      <w:bCs/>
      <w:i/>
      <w:iCs/>
      <w:color w:val="7F7F7F"/>
      <w:sz w:val="18"/>
      <w:szCs w:val="18"/>
    </w:rPr>
  </w:style>
  <w:style w:type="numbering" w:customStyle="1" w:styleId="11">
    <w:name w:val="Нет списка1"/>
    <w:next w:val="a3"/>
    <w:uiPriority w:val="99"/>
    <w:semiHidden/>
    <w:unhideWhenUsed/>
    <w:rsid w:val="00C1571B"/>
  </w:style>
  <w:style w:type="paragraph" w:customStyle="1" w:styleId="12">
    <w:name w:val="Стиль1"/>
    <w:basedOn w:val="2"/>
    <w:link w:val="13"/>
    <w:qFormat/>
    <w:rsid w:val="00C1571B"/>
    <w:rPr>
      <w:b/>
      <w:bCs/>
      <w:color w:val="4F81BD"/>
      <w:sz w:val="26"/>
      <w:szCs w:val="26"/>
      <w:lang w:eastAsia="ru-RU"/>
    </w:rPr>
  </w:style>
  <w:style w:type="character" w:customStyle="1" w:styleId="13">
    <w:name w:val="Стиль1 Знак"/>
    <w:link w:val="12"/>
    <w:rsid w:val="00C1571B"/>
    <w:rPr>
      <w:rFonts w:ascii="Arial" w:eastAsia="Times New Roman" w:hAnsi="Arial" w:cs="Times New Roman"/>
      <w:b/>
      <w:bCs/>
      <w:smallCaps/>
      <w:color w:val="4F81BD"/>
      <w:sz w:val="26"/>
      <w:szCs w:val="26"/>
      <w:lang w:eastAsia="ru-RU"/>
    </w:rPr>
  </w:style>
  <w:style w:type="paragraph" w:customStyle="1" w:styleId="a4">
    <w:name w:val="Таблица"/>
    <w:basedOn w:val="a0"/>
    <w:qFormat/>
    <w:rsid w:val="00C1571B"/>
    <w:pPr>
      <w:widowControl w:val="0"/>
      <w:spacing w:before="120" w:after="120" w:line="240" w:lineRule="auto"/>
      <w:jc w:val="both"/>
    </w:pPr>
    <w:rPr>
      <w:rFonts w:ascii="Times New Roman" w:eastAsia="Calibri" w:hAnsi="Times New Roman" w:cs="Times New Roman"/>
      <w:color w:val="000000"/>
      <w:sz w:val="28"/>
      <w:szCs w:val="28"/>
      <w:lang w:eastAsia="ru-RU"/>
    </w:rPr>
  </w:style>
  <w:style w:type="paragraph" w:customStyle="1" w:styleId="a5">
    <w:name w:val="Без отступов"/>
    <w:basedOn w:val="a0"/>
    <w:qFormat/>
    <w:rsid w:val="00C1571B"/>
    <w:pPr>
      <w:widowControl w:val="0"/>
      <w:spacing w:before="120" w:after="120" w:line="240" w:lineRule="auto"/>
      <w:jc w:val="both"/>
    </w:pPr>
    <w:rPr>
      <w:rFonts w:ascii="Times New Roman" w:eastAsia="Times-Roman" w:hAnsi="Times New Roman" w:cs="Times New Roman"/>
      <w:sz w:val="28"/>
      <w:szCs w:val="20"/>
      <w:lang w:eastAsia="ru-RU"/>
    </w:rPr>
  </w:style>
  <w:style w:type="paragraph" w:customStyle="1" w:styleId="1-1">
    <w:name w:val="Стиль1-1"/>
    <w:basedOn w:val="12"/>
    <w:link w:val="1-10"/>
    <w:autoRedefine/>
    <w:qFormat/>
    <w:rsid w:val="00C1571B"/>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C1571B"/>
    <w:rPr>
      <w:rFonts w:ascii="Times New Roman" w:eastAsia="MS Mincho" w:hAnsi="Times New Roman" w:cs="Times New Roman"/>
      <w:b/>
      <w:bCs/>
      <w:spacing w:val="40"/>
      <w:sz w:val="32"/>
      <w:szCs w:val="24"/>
    </w:rPr>
  </w:style>
  <w:style w:type="paragraph" w:customStyle="1" w:styleId="14">
    <w:name w:val="Стиль Стиль По ширине Первая строка:  1 см + По правому краю"/>
    <w:basedOn w:val="4"/>
    <w:autoRedefine/>
    <w:qFormat/>
    <w:rsid w:val="00C1571B"/>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C1571B"/>
    <w:pPr>
      <w:numPr>
        <w:ilvl w:val="0"/>
        <w:numId w:val="0"/>
      </w:numPr>
    </w:pPr>
  </w:style>
  <w:style w:type="paragraph" w:customStyle="1" w:styleId="21">
    <w:name w:val="Таблица2"/>
    <w:basedOn w:val="a4"/>
    <w:autoRedefine/>
    <w:qFormat/>
    <w:rsid w:val="00C1571B"/>
    <w:pPr>
      <w:jc w:val="center"/>
    </w:pPr>
  </w:style>
  <w:style w:type="paragraph" w:customStyle="1" w:styleId="22">
    <w:name w:val="Стиль2"/>
    <w:basedOn w:val="a0"/>
    <w:link w:val="23"/>
    <w:autoRedefine/>
    <w:qFormat/>
    <w:rsid w:val="00C1571B"/>
    <w:pPr>
      <w:widowControl w:val="0"/>
      <w:spacing w:before="120" w:after="120" w:line="240" w:lineRule="auto"/>
      <w:ind w:left="567" w:hanging="567"/>
      <w:jc w:val="both"/>
    </w:pPr>
    <w:rPr>
      <w:rFonts w:ascii="Times New Roman" w:eastAsia="Times-Roman" w:hAnsi="Times New Roman" w:cs="Times New Roman"/>
      <w:sz w:val="28"/>
      <w:szCs w:val="28"/>
    </w:rPr>
  </w:style>
  <w:style w:type="character" w:customStyle="1" w:styleId="23">
    <w:name w:val="Стиль2 Знак"/>
    <w:link w:val="22"/>
    <w:rsid w:val="00C1571B"/>
    <w:rPr>
      <w:rFonts w:ascii="Times New Roman" w:eastAsia="Times-Roman" w:hAnsi="Times New Roman" w:cs="Times New Roman"/>
      <w:sz w:val="28"/>
      <w:szCs w:val="28"/>
    </w:rPr>
  </w:style>
  <w:style w:type="paragraph" w:customStyle="1" w:styleId="a6">
    <w:name w:val="листинг"/>
    <w:basedOn w:val="a0"/>
    <w:link w:val="a7"/>
    <w:qFormat/>
    <w:rsid w:val="00C1571B"/>
    <w:pPr>
      <w:widowControl w:val="0"/>
      <w:spacing w:before="120" w:after="120" w:line="240" w:lineRule="auto"/>
      <w:ind w:firstLine="567"/>
      <w:jc w:val="both"/>
    </w:pPr>
    <w:rPr>
      <w:rFonts w:ascii="Courier New" w:eastAsia="Times-Roman" w:hAnsi="Courier New" w:cs="Times New Roman"/>
      <w:sz w:val="24"/>
      <w:szCs w:val="24"/>
    </w:rPr>
  </w:style>
  <w:style w:type="character" w:customStyle="1" w:styleId="a7">
    <w:name w:val="листинг Знак"/>
    <w:link w:val="a6"/>
    <w:rsid w:val="00C1571B"/>
    <w:rPr>
      <w:rFonts w:ascii="Courier New" w:eastAsia="Times-Roman" w:hAnsi="Courier New" w:cs="Times New Roman"/>
      <w:sz w:val="24"/>
      <w:szCs w:val="24"/>
    </w:rPr>
  </w:style>
  <w:style w:type="paragraph" w:styleId="15">
    <w:name w:val="toc 1"/>
    <w:basedOn w:val="a0"/>
    <w:next w:val="a0"/>
    <w:autoRedefine/>
    <w:uiPriority w:val="39"/>
    <w:unhideWhenUsed/>
    <w:qFormat/>
    <w:rsid w:val="00C1571B"/>
    <w:pPr>
      <w:widowControl w:val="0"/>
      <w:tabs>
        <w:tab w:val="right" w:leader="dot" w:pos="9628"/>
      </w:tabs>
      <w:spacing w:after="0" w:line="360" w:lineRule="auto"/>
      <w:jc w:val="center"/>
      <w:outlineLvl w:val="0"/>
    </w:pPr>
    <w:rPr>
      <w:rFonts w:ascii="Times New Roman" w:eastAsia="Times New Roman" w:hAnsi="Times New Roman" w:cs="Times New Roman"/>
      <w:b/>
      <w:sz w:val="24"/>
      <w:szCs w:val="24"/>
    </w:rPr>
  </w:style>
  <w:style w:type="paragraph" w:styleId="24">
    <w:name w:val="toc 2"/>
    <w:basedOn w:val="a0"/>
    <w:next w:val="a0"/>
    <w:autoRedefine/>
    <w:uiPriority w:val="39"/>
    <w:unhideWhenUsed/>
    <w:qFormat/>
    <w:rsid w:val="00C1571B"/>
    <w:pPr>
      <w:widowControl w:val="0"/>
      <w:spacing w:after="100" w:line="260" w:lineRule="exact"/>
      <w:ind w:left="220"/>
    </w:pPr>
    <w:rPr>
      <w:rFonts w:ascii="Arial" w:eastAsia="Times New Roman" w:hAnsi="Arial" w:cs="Times New Roman"/>
      <w:szCs w:val="24"/>
      <w:lang w:val="en-GB"/>
    </w:rPr>
  </w:style>
  <w:style w:type="paragraph" w:styleId="31">
    <w:name w:val="toc 3"/>
    <w:basedOn w:val="a0"/>
    <w:next w:val="a0"/>
    <w:autoRedefine/>
    <w:uiPriority w:val="39"/>
    <w:unhideWhenUsed/>
    <w:qFormat/>
    <w:rsid w:val="00C1571B"/>
    <w:pPr>
      <w:widowControl w:val="0"/>
      <w:spacing w:after="100" w:line="260" w:lineRule="exact"/>
      <w:ind w:left="440"/>
    </w:pPr>
    <w:rPr>
      <w:rFonts w:ascii="Arial" w:eastAsia="Times New Roman" w:hAnsi="Arial" w:cs="Times New Roman"/>
      <w:szCs w:val="24"/>
      <w:lang w:val="en-GB"/>
    </w:rPr>
  </w:style>
  <w:style w:type="paragraph" w:styleId="a8">
    <w:name w:val="caption"/>
    <w:basedOn w:val="a0"/>
    <w:next w:val="a0"/>
    <w:link w:val="a9"/>
    <w:qFormat/>
    <w:rsid w:val="00C1571B"/>
    <w:pPr>
      <w:widowControl w:val="0"/>
      <w:spacing w:after="0" w:line="260" w:lineRule="exact"/>
    </w:pPr>
    <w:rPr>
      <w:rFonts w:ascii="Arial" w:eastAsia="Times New Roman" w:hAnsi="Arial" w:cs="Times New Roman"/>
      <w:caps/>
      <w:spacing w:val="10"/>
      <w:sz w:val="18"/>
      <w:szCs w:val="18"/>
    </w:rPr>
  </w:style>
  <w:style w:type="character" w:customStyle="1" w:styleId="a9">
    <w:name w:val="Название объекта Знак"/>
    <w:link w:val="a8"/>
    <w:locked/>
    <w:rsid w:val="00C1571B"/>
    <w:rPr>
      <w:rFonts w:ascii="Arial" w:eastAsia="Times New Roman" w:hAnsi="Arial" w:cs="Times New Roman"/>
      <w:caps/>
      <w:spacing w:val="10"/>
      <w:sz w:val="18"/>
      <w:szCs w:val="18"/>
    </w:rPr>
  </w:style>
  <w:style w:type="paragraph" w:styleId="aa">
    <w:name w:val="Title"/>
    <w:basedOn w:val="a0"/>
    <w:next w:val="a0"/>
    <w:link w:val="ab"/>
    <w:qFormat/>
    <w:rsid w:val="00C1571B"/>
    <w:pPr>
      <w:widowControl w:val="0"/>
      <w:spacing w:after="300" w:line="240" w:lineRule="auto"/>
      <w:contextualSpacing/>
    </w:pPr>
    <w:rPr>
      <w:rFonts w:ascii="Arial" w:eastAsia="Times New Roman" w:hAnsi="Arial" w:cs="Times New Roman"/>
      <w:smallCaps/>
      <w:sz w:val="52"/>
      <w:szCs w:val="52"/>
    </w:rPr>
  </w:style>
  <w:style w:type="character" w:customStyle="1" w:styleId="ab">
    <w:name w:val="Название Знак"/>
    <w:basedOn w:val="a1"/>
    <w:link w:val="aa"/>
    <w:rsid w:val="00C1571B"/>
    <w:rPr>
      <w:rFonts w:ascii="Arial" w:eastAsia="Times New Roman" w:hAnsi="Arial" w:cs="Times New Roman"/>
      <w:smallCaps/>
      <w:sz w:val="52"/>
      <w:szCs w:val="52"/>
    </w:rPr>
  </w:style>
  <w:style w:type="paragraph" w:styleId="ac">
    <w:name w:val="Subtitle"/>
    <w:basedOn w:val="a0"/>
    <w:next w:val="a0"/>
    <w:link w:val="ad"/>
    <w:qFormat/>
    <w:rsid w:val="00C1571B"/>
    <w:pPr>
      <w:widowControl w:val="0"/>
      <w:spacing w:after="0" w:line="260" w:lineRule="exact"/>
    </w:pPr>
    <w:rPr>
      <w:rFonts w:ascii="Arial" w:eastAsia="Times New Roman" w:hAnsi="Arial" w:cs="Times New Roman"/>
      <w:i/>
      <w:iCs/>
      <w:smallCaps/>
      <w:spacing w:val="10"/>
      <w:sz w:val="28"/>
      <w:szCs w:val="28"/>
    </w:rPr>
  </w:style>
  <w:style w:type="character" w:customStyle="1" w:styleId="ad">
    <w:name w:val="Подзаголовок Знак"/>
    <w:basedOn w:val="a1"/>
    <w:link w:val="ac"/>
    <w:rsid w:val="00C1571B"/>
    <w:rPr>
      <w:rFonts w:ascii="Arial" w:eastAsia="Times New Roman" w:hAnsi="Arial" w:cs="Times New Roman"/>
      <w:i/>
      <w:iCs/>
      <w:smallCaps/>
      <w:spacing w:val="10"/>
      <w:sz w:val="28"/>
      <w:szCs w:val="28"/>
    </w:rPr>
  </w:style>
  <w:style w:type="character" w:styleId="ae">
    <w:name w:val="Strong"/>
    <w:qFormat/>
    <w:rsid w:val="00C1571B"/>
    <w:rPr>
      <w:b/>
      <w:bCs/>
    </w:rPr>
  </w:style>
  <w:style w:type="character" w:styleId="af">
    <w:name w:val="Emphasis"/>
    <w:qFormat/>
    <w:rsid w:val="00C1571B"/>
    <w:rPr>
      <w:b/>
      <w:bCs/>
      <w:i/>
      <w:iCs/>
      <w:spacing w:val="10"/>
    </w:rPr>
  </w:style>
  <w:style w:type="paragraph" w:styleId="af0">
    <w:name w:val="No Spacing"/>
    <w:basedOn w:val="a0"/>
    <w:link w:val="af1"/>
    <w:uiPriority w:val="1"/>
    <w:qFormat/>
    <w:rsid w:val="00C1571B"/>
    <w:pPr>
      <w:widowControl w:val="0"/>
      <w:spacing w:after="0" w:line="240" w:lineRule="auto"/>
    </w:pPr>
    <w:rPr>
      <w:rFonts w:ascii="Arial" w:eastAsia="Times New Roman" w:hAnsi="Arial" w:cs="Times New Roman"/>
      <w:sz w:val="20"/>
      <w:szCs w:val="20"/>
    </w:rPr>
  </w:style>
  <w:style w:type="character" w:customStyle="1" w:styleId="af1">
    <w:name w:val="Без интервала Знак"/>
    <w:link w:val="af0"/>
    <w:uiPriority w:val="1"/>
    <w:rsid w:val="00C1571B"/>
    <w:rPr>
      <w:rFonts w:ascii="Arial" w:eastAsia="Times New Roman" w:hAnsi="Arial" w:cs="Times New Roman"/>
      <w:sz w:val="20"/>
      <w:szCs w:val="20"/>
    </w:rPr>
  </w:style>
  <w:style w:type="paragraph" w:styleId="af2">
    <w:name w:val="List Paragraph"/>
    <w:basedOn w:val="a0"/>
    <w:link w:val="af3"/>
    <w:uiPriority w:val="34"/>
    <w:qFormat/>
    <w:rsid w:val="00C1571B"/>
    <w:pPr>
      <w:widowControl w:val="0"/>
      <w:spacing w:after="0" w:line="260" w:lineRule="exact"/>
      <w:ind w:left="720"/>
      <w:contextualSpacing/>
    </w:pPr>
    <w:rPr>
      <w:rFonts w:ascii="Arial" w:eastAsia="Times New Roman" w:hAnsi="Arial" w:cs="Times New Roman"/>
      <w:sz w:val="20"/>
      <w:szCs w:val="24"/>
      <w:lang w:val="en-GB"/>
    </w:rPr>
  </w:style>
  <w:style w:type="paragraph" w:styleId="25">
    <w:name w:val="Quote"/>
    <w:basedOn w:val="a0"/>
    <w:next w:val="a0"/>
    <w:link w:val="26"/>
    <w:qFormat/>
    <w:rsid w:val="00C1571B"/>
    <w:pPr>
      <w:widowControl w:val="0"/>
      <w:spacing w:after="0" w:line="260" w:lineRule="exact"/>
    </w:pPr>
    <w:rPr>
      <w:rFonts w:ascii="Arial" w:eastAsia="Times New Roman" w:hAnsi="Arial" w:cs="Times New Roman"/>
      <w:i/>
      <w:iCs/>
      <w:sz w:val="20"/>
      <w:szCs w:val="20"/>
    </w:rPr>
  </w:style>
  <w:style w:type="character" w:customStyle="1" w:styleId="26">
    <w:name w:val="Цитата 2 Знак"/>
    <w:basedOn w:val="a1"/>
    <w:link w:val="25"/>
    <w:rsid w:val="00C1571B"/>
    <w:rPr>
      <w:rFonts w:ascii="Arial" w:eastAsia="Times New Roman" w:hAnsi="Arial" w:cs="Times New Roman"/>
      <w:i/>
      <w:iCs/>
      <w:sz w:val="20"/>
      <w:szCs w:val="20"/>
    </w:rPr>
  </w:style>
  <w:style w:type="paragraph" w:styleId="af4">
    <w:name w:val="Intense Quote"/>
    <w:basedOn w:val="a0"/>
    <w:next w:val="a0"/>
    <w:link w:val="af5"/>
    <w:qFormat/>
    <w:rsid w:val="00C1571B"/>
    <w:pPr>
      <w:widowControl w:val="0"/>
      <w:pBdr>
        <w:top w:val="single" w:sz="4" w:space="10" w:color="auto"/>
        <w:bottom w:val="single" w:sz="4" w:space="10" w:color="auto"/>
      </w:pBdr>
      <w:spacing w:before="240" w:after="240" w:line="300" w:lineRule="auto"/>
      <w:ind w:left="1152" w:right="1152"/>
      <w:jc w:val="both"/>
    </w:pPr>
    <w:rPr>
      <w:rFonts w:ascii="Arial" w:eastAsia="Times New Roman" w:hAnsi="Arial" w:cs="Times New Roman"/>
      <w:i/>
      <w:iCs/>
      <w:sz w:val="20"/>
      <w:szCs w:val="20"/>
    </w:rPr>
  </w:style>
  <w:style w:type="character" w:customStyle="1" w:styleId="af5">
    <w:name w:val="Выделенная цитата Знак"/>
    <w:basedOn w:val="a1"/>
    <w:link w:val="af4"/>
    <w:rsid w:val="00C1571B"/>
    <w:rPr>
      <w:rFonts w:ascii="Arial" w:eastAsia="Times New Roman" w:hAnsi="Arial" w:cs="Times New Roman"/>
      <w:i/>
      <w:iCs/>
      <w:sz w:val="20"/>
      <w:szCs w:val="20"/>
    </w:rPr>
  </w:style>
  <w:style w:type="character" w:styleId="af6">
    <w:name w:val="Subtle Emphasis"/>
    <w:qFormat/>
    <w:rsid w:val="00C1571B"/>
    <w:rPr>
      <w:i/>
      <w:iCs/>
    </w:rPr>
  </w:style>
  <w:style w:type="character" w:styleId="af7">
    <w:name w:val="Intense Emphasis"/>
    <w:qFormat/>
    <w:rsid w:val="00C1571B"/>
    <w:rPr>
      <w:b/>
      <w:bCs/>
      <w:i/>
      <w:iCs/>
    </w:rPr>
  </w:style>
  <w:style w:type="character" w:styleId="af8">
    <w:name w:val="Subtle Reference"/>
    <w:uiPriority w:val="31"/>
    <w:qFormat/>
    <w:rsid w:val="00C1571B"/>
    <w:rPr>
      <w:smallCaps/>
    </w:rPr>
  </w:style>
  <w:style w:type="character" w:styleId="af9">
    <w:name w:val="Intense Reference"/>
    <w:uiPriority w:val="32"/>
    <w:qFormat/>
    <w:rsid w:val="00C1571B"/>
    <w:rPr>
      <w:b/>
      <w:bCs/>
      <w:smallCaps/>
    </w:rPr>
  </w:style>
  <w:style w:type="character" w:styleId="afa">
    <w:name w:val="Book Title"/>
    <w:qFormat/>
    <w:rsid w:val="00C1571B"/>
    <w:rPr>
      <w:i/>
      <w:iCs/>
      <w:smallCaps/>
      <w:spacing w:val="5"/>
    </w:rPr>
  </w:style>
  <w:style w:type="paragraph" w:styleId="afb">
    <w:name w:val="TOC Heading"/>
    <w:basedOn w:val="1"/>
    <w:next w:val="a0"/>
    <w:uiPriority w:val="39"/>
    <w:qFormat/>
    <w:rsid w:val="00C1571B"/>
    <w:pPr>
      <w:outlineLvl w:val="9"/>
    </w:pPr>
  </w:style>
  <w:style w:type="table" w:styleId="afc">
    <w:name w:val="Table Grid"/>
    <w:basedOn w:val="a2"/>
    <w:uiPriority w:val="39"/>
    <w:rsid w:val="00C1571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footer"/>
    <w:basedOn w:val="a0"/>
    <w:link w:val="afe"/>
    <w:uiPriority w:val="99"/>
    <w:rsid w:val="00C1571B"/>
    <w:pPr>
      <w:widowControl w:val="0"/>
      <w:tabs>
        <w:tab w:val="center" w:pos="4153"/>
        <w:tab w:val="right" w:pos="8306"/>
      </w:tabs>
      <w:spacing w:after="0" w:line="260" w:lineRule="exact"/>
    </w:pPr>
    <w:rPr>
      <w:rFonts w:ascii="Arial" w:eastAsia="Times New Roman" w:hAnsi="Arial" w:cs="Times New Roman"/>
      <w:szCs w:val="24"/>
      <w:lang w:val="en-GB"/>
    </w:rPr>
  </w:style>
  <w:style w:type="character" w:customStyle="1" w:styleId="afe">
    <w:name w:val="Нижний колонтитул Знак"/>
    <w:basedOn w:val="a1"/>
    <w:link w:val="afd"/>
    <w:uiPriority w:val="99"/>
    <w:rsid w:val="00C1571B"/>
    <w:rPr>
      <w:rFonts w:ascii="Arial" w:eastAsia="Times New Roman" w:hAnsi="Arial" w:cs="Times New Roman"/>
      <w:szCs w:val="24"/>
      <w:lang w:val="en-GB"/>
    </w:rPr>
  </w:style>
  <w:style w:type="paragraph" w:styleId="a">
    <w:name w:val="List Bullet"/>
    <w:basedOn w:val="a0"/>
    <w:autoRedefine/>
    <w:rsid w:val="00C1571B"/>
    <w:pPr>
      <w:widowControl w:val="0"/>
      <w:numPr>
        <w:numId w:val="3"/>
      </w:numPr>
      <w:tabs>
        <w:tab w:val="left" w:pos="709"/>
      </w:tabs>
      <w:spacing w:after="0" w:line="360" w:lineRule="auto"/>
      <w:jc w:val="both"/>
    </w:pPr>
    <w:rPr>
      <w:rFonts w:ascii="Arial" w:eastAsia="Times New Roman" w:hAnsi="Arial" w:cs="Arial"/>
    </w:rPr>
  </w:style>
  <w:style w:type="paragraph" w:styleId="aff">
    <w:name w:val="Normal (Web)"/>
    <w:basedOn w:val="a0"/>
    <w:uiPriority w:val="99"/>
    <w:rsid w:val="00C1571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C1571B"/>
    <w:pPr>
      <w:spacing w:after="0" w:line="240" w:lineRule="auto"/>
    </w:pPr>
    <w:rPr>
      <w:rFonts w:ascii="Arial" w:eastAsia="Times New Roman" w:hAnsi="Arial" w:cs="Times New Roman"/>
      <w:b/>
      <w:sz w:val="32"/>
      <w:szCs w:val="32"/>
      <w:lang w:val="en-GB"/>
    </w:rPr>
  </w:style>
  <w:style w:type="paragraph" w:customStyle="1" w:styleId="Default">
    <w:name w:val="Default"/>
    <w:rsid w:val="00C1571B"/>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Bullet1">
    <w:name w:val="NES Bullet 1"/>
    <w:basedOn w:val="a0"/>
    <w:next w:val="a0"/>
    <w:link w:val="NESBullet1Char"/>
    <w:rsid w:val="00C1571B"/>
    <w:pPr>
      <w:numPr>
        <w:numId w:val="2"/>
      </w:numPr>
      <w:autoSpaceDE w:val="0"/>
      <w:autoSpaceDN w:val="0"/>
      <w:adjustRightInd w:val="0"/>
      <w:spacing w:after="120" w:line="360" w:lineRule="auto"/>
    </w:pPr>
    <w:rPr>
      <w:rFonts w:ascii="Arial" w:eastAsia="Times New Roman" w:hAnsi="Arial" w:cs="Times New Roman"/>
      <w:sz w:val="20"/>
      <w:szCs w:val="24"/>
      <w:lang w:val="en-GB"/>
    </w:rPr>
  </w:style>
  <w:style w:type="character" w:customStyle="1" w:styleId="NESBullet1Char">
    <w:name w:val="NES Bullet 1 Char"/>
    <w:link w:val="NESBullet1"/>
    <w:rsid w:val="00C1571B"/>
    <w:rPr>
      <w:rFonts w:ascii="Arial" w:eastAsia="Times New Roman" w:hAnsi="Arial" w:cs="Times New Roman"/>
      <w:sz w:val="20"/>
      <w:szCs w:val="24"/>
      <w:lang w:val="en-GB"/>
    </w:rPr>
  </w:style>
  <w:style w:type="paragraph" w:customStyle="1" w:styleId="StyleListParagraph1LatinArial14ptBold">
    <w:name w:val="Style List Paragraph1 + (Latin) Arial 14 pt Bold"/>
    <w:basedOn w:val="a0"/>
    <w:link w:val="NESHeading2CharChar"/>
    <w:rsid w:val="00C1571B"/>
    <w:pPr>
      <w:spacing w:after="360"/>
      <w:ind w:firstLine="567"/>
      <w:contextualSpacing/>
    </w:pPr>
    <w:rPr>
      <w:rFonts w:ascii="Arial" w:eastAsia="Times New Roman" w:hAnsi="Arial" w:cs="Times New Roman"/>
      <w:b/>
      <w:sz w:val="28"/>
      <w:szCs w:val="28"/>
      <w:lang w:val="en-GB"/>
    </w:rPr>
  </w:style>
  <w:style w:type="character" w:customStyle="1" w:styleId="NESHeading2CharChar">
    <w:name w:val="NES Heading 2 Char Char"/>
    <w:link w:val="StyleListParagraph1LatinArial14ptBold"/>
    <w:rsid w:val="00C1571B"/>
    <w:rPr>
      <w:rFonts w:ascii="Arial" w:eastAsia="Times New Roman" w:hAnsi="Arial" w:cs="Times New Roman"/>
      <w:b/>
      <w:sz w:val="28"/>
      <w:szCs w:val="28"/>
      <w:lang w:val="en-GB"/>
    </w:rPr>
  </w:style>
  <w:style w:type="character" w:customStyle="1" w:styleId="hps">
    <w:name w:val="hps"/>
    <w:rsid w:val="00C1571B"/>
    <w:rPr>
      <w:rFonts w:cs="Times New Roman"/>
    </w:rPr>
  </w:style>
  <w:style w:type="paragraph" w:customStyle="1" w:styleId="nesnormal">
    <w:name w:val="nes normal"/>
    <w:basedOn w:val="a0"/>
    <w:link w:val="nesnormalChar"/>
    <w:rsid w:val="00C1571B"/>
    <w:pPr>
      <w:spacing w:after="240" w:line="360" w:lineRule="auto"/>
    </w:pPr>
    <w:rPr>
      <w:rFonts w:ascii="Arial" w:eastAsia="Times New Roman" w:hAnsi="Arial" w:cs="Times New Roman"/>
      <w:sz w:val="20"/>
      <w:szCs w:val="24"/>
      <w:lang w:eastAsia="ru-RU"/>
    </w:rPr>
  </w:style>
  <w:style w:type="character" w:customStyle="1" w:styleId="nesnormalChar">
    <w:name w:val="nes normal Char"/>
    <w:link w:val="nesnormal"/>
    <w:rsid w:val="00C1571B"/>
    <w:rPr>
      <w:rFonts w:ascii="Arial" w:eastAsia="Times New Roman" w:hAnsi="Arial" w:cs="Times New Roman"/>
      <w:sz w:val="20"/>
      <w:szCs w:val="24"/>
      <w:lang w:eastAsia="ru-RU"/>
    </w:rPr>
  </w:style>
  <w:style w:type="paragraph" w:customStyle="1" w:styleId="msonormalcxspmiddle">
    <w:name w:val="msonormalcxspmiddle"/>
    <w:basedOn w:val="a0"/>
    <w:rsid w:val="00C1571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1MaintextChar">
    <w:name w:val="1 Main text Char"/>
    <w:link w:val="1Maintext"/>
    <w:locked/>
    <w:rsid w:val="00C1571B"/>
    <w:rPr>
      <w:rFonts w:ascii="Arial" w:hAnsi="Arial" w:cs="Arial"/>
      <w:color w:val="000000"/>
      <w:lang w:val="en-GB"/>
    </w:rPr>
  </w:style>
  <w:style w:type="paragraph" w:customStyle="1" w:styleId="1Maintext">
    <w:name w:val="1 Main text"/>
    <w:basedOn w:val="a0"/>
    <w:link w:val="1MaintextChar"/>
    <w:rsid w:val="00C1571B"/>
    <w:pPr>
      <w:widowControl w:val="0"/>
      <w:spacing w:after="240" w:line="360" w:lineRule="auto"/>
    </w:pPr>
    <w:rPr>
      <w:rFonts w:ascii="Arial" w:hAnsi="Arial" w:cs="Arial"/>
      <w:color w:val="000000"/>
      <w:lang w:val="en-GB"/>
    </w:rPr>
  </w:style>
  <w:style w:type="paragraph" w:styleId="aff0">
    <w:name w:val="Balloon Text"/>
    <w:basedOn w:val="a0"/>
    <w:link w:val="aff1"/>
    <w:uiPriority w:val="99"/>
    <w:semiHidden/>
    <w:unhideWhenUsed/>
    <w:rsid w:val="00C1571B"/>
    <w:pPr>
      <w:widowControl w:val="0"/>
      <w:spacing w:after="0" w:line="240" w:lineRule="auto"/>
    </w:pPr>
    <w:rPr>
      <w:rFonts w:ascii="Tahoma" w:eastAsia="Times New Roman" w:hAnsi="Tahoma" w:cs="Tahoma"/>
      <w:sz w:val="16"/>
      <w:szCs w:val="16"/>
      <w:lang w:val="en-GB"/>
    </w:rPr>
  </w:style>
  <w:style w:type="character" w:customStyle="1" w:styleId="aff1">
    <w:name w:val="Текст выноски Знак"/>
    <w:basedOn w:val="a1"/>
    <w:link w:val="aff0"/>
    <w:uiPriority w:val="99"/>
    <w:semiHidden/>
    <w:rsid w:val="00C1571B"/>
    <w:rPr>
      <w:rFonts w:ascii="Tahoma" w:eastAsia="Times New Roman" w:hAnsi="Tahoma" w:cs="Tahoma"/>
      <w:sz w:val="16"/>
      <w:szCs w:val="16"/>
      <w:lang w:val="en-GB"/>
    </w:rPr>
  </w:style>
  <w:style w:type="paragraph" w:styleId="aff2">
    <w:name w:val="header"/>
    <w:basedOn w:val="a0"/>
    <w:link w:val="aff3"/>
    <w:uiPriority w:val="99"/>
    <w:unhideWhenUsed/>
    <w:rsid w:val="00C1571B"/>
    <w:pPr>
      <w:widowControl w:val="0"/>
      <w:tabs>
        <w:tab w:val="center" w:pos="4677"/>
        <w:tab w:val="right" w:pos="9355"/>
      </w:tabs>
      <w:spacing w:after="0" w:line="240" w:lineRule="auto"/>
    </w:pPr>
    <w:rPr>
      <w:rFonts w:ascii="Arial" w:eastAsia="Times New Roman" w:hAnsi="Arial" w:cs="Times New Roman"/>
      <w:szCs w:val="24"/>
      <w:lang w:val="en-GB"/>
    </w:rPr>
  </w:style>
  <w:style w:type="character" w:customStyle="1" w:styleId="aff3">
    <w:name w:val="Верхний колонтитул Знак"/>
    <w:basedOn w:val="a1"/>
    <w:link w:val="aff2"/>
    <w:uiPriority w:val="99"/>
    <w:rsid w:val="00C1571B"/>
    <w:rPr>
      <w:rFonts w:ascii="Arial" w:eastAsia="Times New Roman" w:hAnsi="Arial" w:cs="Times New Roman"/>
      <w:szCs w:val="24"/>
      <w:lang w:val="en-GB"/>
    </w:rPr>
  </w:style>
  <w:style w:type="numbering" w:customStyle="1" w:styleId="110">
    <w:name w:val="Нет списка11"/>
    <w:next w:val="a3"/>
    <w:uiPriority w:val="99"/>
    <w:semiHidden/>
    <w:unhideWhenUsed/>
    <w:rsid w:val="00C1571B"/>
  </w:style>
  <w:style w:type="character" w:customStyle="1" w:styleId="af3">
    <w:name w:val="Абзац списка Знак"/>
    <w:link w:val="af2"/>
    <w:uiPriority w:val="34"/>
    <w:locked/>
    <w:rsid w:val="00C1571B"/>
    <w:rPr>
      <w:rFonts w:ascii="Arial" w:eastAsia="Times New Roman" w:hAnsi="Arial" w:cs="Times New Roman"/>
      <w:sz w:val="20"/>
      <w:szCs w:val="24"/>
      <w:lang w:val="en-GB"/>
    </w:rPr>
  </w:style>
  <w:style w:type="paragraph" w:customStyle="1" w:styleId="Tabletext">
    <w:name w:val="Table text"/>
    <w:basedOn w:val="a0"/>
    <w:rsid w:val="00C1571B"/>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table" w:customStyle="1" w:styleId="16">
    <w:name w:val="Сетка таблицы1"/>
    <w:basedOn w:val="a2"/>
    <w:next w:val="afc"/>
    <w:uiPriority w:val="59"/>
    <w:rsid w:val="00C1571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uiPriority w:val="99"/>
    <w:semiHidden/>
    <w:unhideWhenUsed/>
    <w:rsid w:val="00C1571B"/>
    <w:rPr>
      <w:sz w:val="16"/>
      <w:szCs w:val="16"/>
    </w:rPr>
  </w:style>
  <w:style w:type="paragraph" w:styleId="aff5">
    <w:name w:val="annotation text"/>
    <w:basedOn w:val="a0"/>
    <w:link w:val="aff6"/>
    <w:uiPriority w:val="99"/>
    <w:semiHidden/>
    <w:unhideWhenUsed/>
    <w:rsid w:val="00C1571B"/>
    <w:pPr>
      <w:widowControl w:val="0"/>
      <w:spacing w:after="0" w:line="240" w:lineRule="auto"/>
    </w:pPr>
    <w:rPr>
      <w:rFonts w:ascii="Arial" w:eastAsia="Times New Roman" w:hAnsi="Arial" w:cs="Times New Roman"/>
      <w:sz w:val="20"/>
      <w:szCs w:val="20"/>
      <w:lang w:val="en-GB"/>
    </w:rPr>
  </w:style>
  <w:style w:type="character" w:customStyle="1" w:styleId="aff6">
    <w:name w:val="Текст примечания Знак"/>
    <w:basedOn w:val="a1"/>
    <w:link w:val="aff5"/>
    <w:uiPriority w:val="99"/>
    <w:semiHidden/>
    <w:rsid w:val="00C1571B"/>
    <w:rPr>
      <w:rFonts w:ascii="Arial" w:eastAsia="Times New Roman" w:hAnsi="Arial" w:cs="Times New Roman"/>
      <w:sz w:val="20"/>
      <w:szCs w:val="20"/>
      <w:lang w:val="en-GB"/>
    </w:rPr>
  </w:style>
  <w:style w:type="paragraph" w:styleId="aff7">
    <w:name w:val="annotation subject"/>
    <w:basedOn w:val="aff5"/>
    <w:next w:val="aff5"/>
    <w:link w:val="aff8"/>
    <w:uiPriority w:val="99"/>
    <w:semiHidden/>
    <w:unhideWhenUsed/>
    <w:rsid w:val="00C1571B"/>
    <w:rPr>
      <w:b/>
      <w:bCs/>
    </w:rPr>
  </w:style>
  <w:style w:type="character" w:customStyle="1" w:styleId="aff8">
    <w:name w:val="Тема примечания Знак"/>
    <w:basedOn w:val="aff6"/>
    <w:link w:val="aff7"/>
    <w:uiPriority w:val="99"/>
    <w:semiHidden/>
    <w:rsid w:val="00C1571B"/>
    <w:rPr>
      <w:rFonts w:ascii="Arial" w:eastAsia="Times New Roman" w:hAnsi="Arial" w:cs="Times New Roman"/>
      <w:b/>
      <w:bCs/>
      <w:sz w:val="20"/>
      <w:szCs w:val="20"/>
      <w:lang w:val="en-GB"/>
    </w:rPr>
  </w:style>
  <w:style w:type="character" w:styleId="aff9">
    <w:name w:val="Hyperlink"/>
    <w:uiPriority w:val="99"/>
    <w:rsid w:val="00C1571B"/>
    <w:rPr>
      <w:color w:val="0000FF"/>
      <w:u w:val="single"/>
    </w:rPr>
  </w:style>
  <w:style w:type="table" w:customStyle="1" w:styleId="27">
    <w:name w:val="Сетка таблицы2"/>
    <w:basedOn w:val="a2"/>
    <w:next w:val="afc"/>
    <w:uiPriority w:val="59"/>
    <w:rsid w:val="00C1571B"/>
    <w:pPr>
      <w:widowControl w:val="0"/>
      <w:spacing w:after="0" w:line="260" w:lineRule="exact"/>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a">
    <w:name w:val="Light Shading"/>
    <w:basedOn w:val="a2"/>
    <w:uiPriority w:val="60"/>
    <w:rsid w:val="00E4107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2"/>
    <w:uiPriority w:val="60"/>
    <w:rsid w:val="00E4107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C1571B"/>
    <w:pPr>
      <w:widowControl w:val="0"/>
      <w:spacing w:before="480" w:after="0" w:line="260" w:lineRule="exact"/>
      <w:contextualSpacing/>
      <w:outlineLvl w:val="0"/>
    </w:pPr>
    <w:rPr>
      <w:rFonts w:ascii="Arial" w:eastAsia="Times New Roman" w:hAnsi="Arial" w:cs="Times New Roman"/>
      <w:smallCaps/>
      <w:spacing w:val="5"/>
      <w:sz w:val="36"/>
      <w:szCs w:val="36"/>
    </w:rPr>
  </w:style>
  <w:style w:type="paragraph" w:styleId="2">
    <w:name w:val="heading 2"/>
    <w:basedOn w:val="a0"/>
    <w:next w:val="a0"/>
    <w:link w:val="20"/>
    <w:uiPriority w:val="9"/>
    <w:qFormat/>
    <w:rsid w:val="00C1571B"/>
    <w:pPr>
      <w:widowControl w:val="0"/>
      <w:spacing w:before="200" w:after="0" w:line="271" w:lineRule="auto"/>
      <w:outlineLvl w:val="1"/>
    </w:pPr>
    <w:rPr>
      <w:rFonts w:ascii="Arial" w:eastAsia="Times New Roman" w:hAnsi="Arial" w:cs="Times New Roman"/>
      <w:smallCaps/>
      <w:sz w:val="28"/>
      <w:szCs w:val="28"/>
    </w:rPr>
  </w:style>
  <w:style w:type="paragraph" w:styleId="3">
    <w:name w:val="heading 3"/>
    <w:basedOn w:val="a0"/>
    <w:next w:val="a0"/>
    <w:link w:val="30"/>
    <w:uiPriority w:val="9"/>
    <w:qFormat/>
    <w:rsid w:val="00C1571B"/>
    <w:pPr>
      <w:widowControl w:val="0"/>
      <w:spacing w:before="200" w:after="0" w:line="271" w:lineRule="auto"/>
      <w:outlineLvl w:val="2"/>
    </w:pPr>
    <w:rPr>
      <w:rFonts w:ascii="Arial" w:eastAsia="Times New Roman" w:hAnsi="Arial" w:cs="Times New Roman"/>
      <w:i/>
      <w:iCs/>
      <w:smallCaps/>
      <w:spacing w:val="5"/>
      <w:sz w:val="26"/>
      <w:szCs w:val="26"/>
    </w:rPr>
  </w:style>
  <w:style w:type="paragraph" w:styleId="4">
    <w:name w:val="heading 4"/>
    <w:basedOn w:val="a0"/>
    <w:next w:val="a0"/>
    <w:link w:val="40"/>
    <w:uiPriority w:val="9"/>
    <w:qFormat/>
    <w:rsid w:val="00C1571B"/>
    <w:pPr>
      <w:widowControl w:val="0"/>
      <w:spacing w:after="0" w:line="271" w:lineRule="auto"/>
      <w:outlineLvl w:val="3"/>
    </w:pPr>
    <w:rPr>
      <w:rFonts w:ascii="Arial" w:eastAsia="Times New Roman" w:hAnsi="Arial" w:cs="Times New Roman"/>
      <w:b/>
      <w:bCs/>
      <w:spacing w:val="5"/>
      <w:sz w:val="24"/>
      <w:szCs w:val="24"/>
    </w:rPr>
  </w:style>
  <w:style w:type="paragraph" w:styleId="5">
    <w:name w:val="heading 5"/>
    <w:basedOn w:val="a0"/>
    <w:next w:val="a0"/>
    <w:link w:val="50"/>
    <w:qFormat/>
    <w:rsid w:val="00C1571B"/>
    <w:pPr>
      <w:widowControl w:val="0"/>
      <w:spacing w:after="0" w:line="271" w:lineRule="auto"/>
      <w:outlineLvl w:val="4"/>
    </w:pPr>
    <w:rPr>
      <w:rFonts w:ascii="Arial" w:eastAsia="Times New Roman" w:hAnsi="Arial" w:cs="Times New Roman"/>
      <w:i/>
      <w:iCs/>
      <w:sz w:val="24"/>
      <w:szCs w:val="24"/>
    </w:rPr>
  </w:style>
  <w:style w:type="paragraph" w:styleId="6">
    <w:name w:val="heading 6"/>
    <w:basedOn w:val="a0"/>
    <w:next w:val="a0"/>
    <w:link w:val="60"/>
    <w:qFormat/>
    <w:rsid w:val="00C1571B"/>
    <w:pPr>
      <w:widowControl w:val="0"/>
      <w:shd w:val="clear" w:color="auto" w:fill="FFFFFF"/>
      <w:spacing w:after="0" w:line="271" w:lineRule="auto"/>
      <w:outlineLvl w:val="5"/>
    </w:pPr>
    <w:rPr>
      <w:rFonts w:ascii="Arial" w:eastAsia="Times New Roman" w:hAnsi="Arial" w:cs="Times New Roman"/>
      <w:b/>
      <w:bCs/>
      <w:color w:val="595959"/>
      <w:spacing w:val="5"/>
      <w:sz w:val="20"/>
      <w:szCs w:val="20"/>
    </w:rPr>
  </w:style>
  <w:style w:type="paragraph" w:styleId="7">
    <w:name w:val="heading 7"/>
    <w:basedOn w:val="a0"/>
    <w:next w:val="a0"/>
    <w:link w:val="70"/>
    <w:qFormat/>
    <w:rsid w:val="00C1571B"/>
    <w:pPr>
      <w:widowControl w:val="0"/>
      <w:spacing w:after="0" w:line="260" w:lineRule="exact"/>
      <w:outlineLvl w:val="6"/>
    </w:pPr>
    <w:rPr>
      <w:rFonts w:ascii="Arial" w:eastAsia="Times New Roman" w:hAnsi="Arial" w:cs="Times New Roman"/>
      <w:b/>
      <w:bCs/>
      <w:i/>
      <w:iCs/>
      <w:color w:val="5A5A5A"/>
      <w:sz w:val="20"/>
      <w:szCs w:val="20"/>
    </w:rPr>
  </w:style>
  <w:style w:type="paragraph" w:styleId="8">
    <w:name w:val="heading 8"/>
    <w:basedOn w:val="a0"/>
    <w:next w:val="a0"/>
    <w:link w:val="80"/>
    <w:qFormat/>
    <w:rsid w:val="00C1571B"/>
    <w:pPr>
      <w:widowControl w:val="0"/>
      <w:spacing w:after="0" w:line="260" w:lineRule="exact"/>
      <w:outlineLvl w:val="7"/>
    </w:pPr>
    <w:rPr>
      <w:rFonts w:ascii="Arial" w:eastAsia="Times New Roman" w:hAnsi="Arial" w:cs="Times New Roman"/>
      <w:b/>
      <w:bCs/>
      <w:color w:val="7F7F7F"/>
      <w:sz w:val="20"/>
      <w:szCs w:val="20"/>
    </w:rPr>
  </w:style>
  <w:style w:type="paragraph" w:styleId="9">
    <w:name w:val="heading 9"/>
    <w:basedOn w:val="a0"/>
    <w:next w:val="a0"/>
    <w:link w:val="90"/>
    <w:qFormat/>
    <w:rsid w:val="00C1571B"/>
    <w:pPr>
      <w:widowControl w:val="0"/>
      <w:spacing w:after="0" w:line="271" w:lineRule="auto"/>
      <w:outlineLvl w:val="8"/>
    </w:pPr>
    <w:rPr>
      <w:rFonts w:ascii="Arial" w:eastAsia="Times New Roman" w:hAnsi="Arial"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1571B"/>
    <w:rPr>
      <w:rFonts w:ascii="Arial" w:eastAsia="Times New Roman" w:hAnsi="Arial" w:cs="Times New Roman"/>
      <w:smallCaps/>
      <w:spacing w:val="5"/>
      <w:sz w:val="36"/>
      <w:szCs w:val="36"/>
    </w:rPr>
  </w:style>
  <w:style w:type="character" w:customStyle="1" w:styleId="20">
    <w:name w:val="Заголовок 2 Знак"/>
    <w:basedOn w:val="a1"/>
    <w:link w:val="2"/>
    <w:uiPriority w:val="9"/>
    <w:rsid w:val="00C1571B"/>
    <w:rPr>
      <w:rFonts w:ascii="Arial" w:eastAsia="Times New Roman" w:hAnsi="Arial" w:cs="Times New Roman"/>
      <w:smallCaps/>
      <w:sz w:val="28"/>
      <w:szCs w:val="28"/>
    </w:rPr>
  </w:style>
  <w:style w:type="character" w:customStyle="1" w:styleId="30">
    <w:name w:val="Заголовок 3 Знак"/>
    <w:basedOn w:val="a1"/>
    <w:link w:val="3"/>
    <w:uiPriority w:val="9"/>
    <w:rsid w:val="00C1571B"/>
    <w:rPr>
      <w:rFonts w:ascii="Arial" w:eastAsia="Times New Roman" w:hAnsi="Arial" w:cs="Times New Roman"/>
      <w:i/>
      <w:iCs/>
      <w:smallCaps/>
      <w:spacing w:val="5"/>
      <w:sz w:val="26"/>
      <w:szCs w:val="26"/>
    </w:rPr>
  </w:style>
  <w:style w:type="character" w:customStyle="1" w:styleId="40">
    <w:name w:val="Заголовок 4 Знак"/>
    <w:basedOn w:val="a1"/>
    <w:link w:val="4"/>
    <w:uiPriority w:val="9"/>
    <w:rsid w:val="00C1571B"/>
    <w:rPr>
      <w:rFonts w:ascii="Arial" w:eastAsia="Times New Roman" w:hAnsi="Arial" w:cs="Times New Roman"/>
      <w:b/>
      <w:bCs/>
      <w:spacing w:val="5"/>
      <w:sz w:val="24"/>
      <w:szCs w:val="24"/>
    </w:rPr>
  </w:style>
  <w:style w:type="character" w:customStyle="1" w:styleId="50">
    <w:name w:val="Заголовок 5 Знак"/>
    <w:basedOn w:val="a1"/>
    <w:link w:val="5"/>
    <w:rsid w:val="00C1571B"/>
    <w:rPr>
      <w:rFonts w:ascii="Arial" w:eastAsia="Times New Roman" w:hAnsi="Arial" w:cs="Times New Roman"/>
      <w:i/>
      <w:iCs/>
      <w:sz w:val="24"/>
      <w:szCs w:val="24"/>
    </w:rPr>
  </w:style>
  <w:style w:type="character" w:customStyle="1" w:styleId="60">
    <w:name w:val="Заголовок 6 Знак"/>
    <w:basedOn w:val="a1"/>
    <w:link w:val="6"/>
    <w:rsid w:val="00C1571B"/>
    <w:rPr>
      <w:rFonts w:ascii="Arial" w:eastAsia="Times New Roman" w:hAnsi="Arial" w:cs="Times New Roman"/>
      <w:b/>
      <w:bCs/>
      <w:color w:val="595959"/>
      <w:spacing w:val="5"/>
      <w:sz w:val="20"/>
      <w:szCs w:val="20"/>
      <w:shd w:val="clear" w:color="auto" w:fill="FFFFFF"/>
    </w:rPr>
  </w:style>
  <w:style w:type="character" w:customStyle="1" w:styleId="70">
    <w:name w:val="Заголовок 7 Знак"/>
    <w:basedOn w:val="a1"/>
    <w:link w:val="7"/>
    <w:rsid w:val="00C1571B"/>
    <w:rPr>
      <w:rFonts w:ascii="Arial" w:eastAsia="Times New Roman" w:hAnsi="Arial" w:cs="Times New Roman"/>
      <w:b/>
      <w:bCs/>
      <w:i/>
      <w:iCs/>
      <w:color w:val="5A5A5A"/>
      <w:sz w:val="20"/>
      <w:szCs w:val="20"/>
    </w:rPr>
  </w:style>
  <w:style w:type="character" w:customStyle="1" w:styleId="80">
    <w:name w:val="Заголовок 8 Знак"/>
    <w:basedOn w:val="a1"/>
    <w:link w:val="8"/>
    <w:rsid w:val="00C1571B"/>
    <w:rPr>
      <w:rFonts w:ascii="Arial" w:eastAsia="Times New Roman" w:hAnsi="Arial" w:cs="Times New Roman"/>
      <w:b/>
      <w:bCs/>
      <w:color w:val="7F7F7F"/>
      <w:sz w:val="20"/>
      <w:szCs w:val="20"/>
    </w:rPr>
  </w:style>
  <w:style w:type="character" w:customStyle="1" w:styleId="90">
    <w:name w:val="Заголовок 9 Знак"/>
    <w:basedOn w:val="a1"/>
    <w:link w:val="9"/>
    <w:rsid w:val="00C1571B"/>
    <w:rPr>
      <w:rFonts w:ascii="Arial" w:eastAsia="Times New Roman" w:hAnsi="Arial" w:cs="Times New Roman"/>
      <w:b/>
      <w:bCs/>
      <w:i/>
      <w:iCs/>
      <w:color w:val="7F7F7F"/>
      <w:sz w:val="18"/>
      <w:szCs w:val="18"/>
    </w:rPr>
  </w:style>
  <w:style w:type="numbering" w:customStyle="1" w:styleId="11">
    <w:name w:val="Нет списка1"/>
    <w:next w:val="a3"/>
    <w:uiPriority w:val="99"/>
    <w:semiHidden/>
    <w:unhideWhenUsed/>
    <w:rsid w:val="00C1571B"/>
  </w:style>
  <w:style w:type="paragraph" w:customStyle="1" w:styleId="12">
    <w:name w:val="Стиль1"/>
    <w:basedOn w:val="2"/>
    <w:link w:val="13"/>
    <w:qFormat/>
    <w:rsid w:val="00C1571B"/>
    <w:rPr>
      <w:b/>
      <w:bCs/>
      <w:color w:val="4F81BD"/>
      <w:sz w:val="26"/>
      <w:szCs w:val="26"/>
      <w:lang w:val="x-none" w:eastAsia="ru-RU"/>
    </w:rPr>
  </w:style>
  <w:style w:type="character" w:customStyle="1" w:styleId="13">
    <w:name w:val="Стиль1 Знак"/>
    <w:link w:val="12"/>
    <w:rsid w:val="00C1571B"/>
    <w:rPr>
      <w:rFonts w:ascii="Arial" w:eastAsia="Times New Roman" w:hAnsi="Arial" w:cs="Times New Roman"/>
      <w:b/>
      <w:bCs/>
      <w:smallCaps/>
      <w:color w:val="4F81BD"/>
      <w:sz w:val="26"/>
      <w:szCs w:val="26"/>
      <w:lang w:val="x-none" w:eastAsia="ru-RU"/>
    </w:rPr>
  </w:style>
  <w:style w:type="paragraph" w:customStyle="1" w:styleId="a4">
    <w:name w:val="Таблица"/>
    <w:basedOn w:val="a0"/>
    <w:qFormat/>
    <w:rsid w:val="00C1571B"/>
    <w:pPr>
      <w:widowControl w:val="0"/>
      <w:spacing w:before="120" w:after="120" w:line="240" w:lineRule="auto"/>
      <w:jc w:val="both"/>
    </w:pPr>
    <w:rPr>
      <w:rFonts w:ascii="Times New Roman" w:eastAsia="Calibri" w:hAnsi="Times New Roman" w:cs="Times New Roman"/>
      <w:color w:val="000000"/>
      <w:sz w:val="28"/>
      <w:szCs w:val="28"/>
      <w:lang w:eastAsia="ru-RU"/>
    </w:rPr>
  </w:style>
  <w:style w:type="paragraph" w:customStyle="1" w:styleId="a5">
    <w:name w:val="Без отступов"/>
    <w:basedOn w:val="a0"/>
    <w:qFormat/>
    <w:rsid w:val="00C1571B"/>
    <w:pPr>
      <w:widowControl w:val="0"/>
      <w:spacing w:before="120" w:after="120" w:line="240" w:lineRule="auto"/>
      <w:jc w:val="both"/>
    </w:pPr>
    <w:rPr>
      <w:rFonts w:ascii="Times New Roman" w:eastAsia="Times-Roman" w:hAnsi="Times New Roman" w:cs="Times New Roman"/>
      <w:sz w:val="28"/>
      <w:szCs w:val="20"/>
      <w:lang w:eastAsia="ru-RU"/>
    </w:rPr>
  </w:style>
  <w:style w:type="paragraph" w:customStyle="1" w:styleId="1-1">
    <w:name w:val="Стиль1-1"/>
    <w:basedOn w:val="12"/>
    <w:link w:val="1-10"/>
    <w:autoRedefine/>
    <w:qFormat/>
    <w:rsid w:val="00C1571B"/>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x-none"/>
    </w:rPr>
  </w:style>
  <w:style w:type="character" w:customStyle="1" w:styleId="1-10">
    <w:name w:val="Стиль1-1 Знак"/>
    <w:link w:val="1-1"/>
    <w:rsid w:val="00C1571B"/>
    <w:rPr>
      <w:rFonts w:ascii="Times New Roman" w:eastAsia="MS Mincho" w:hAnsi="Times New Roman" w:cs="Times New Roman"/>
      <w:b/>
      <w:bCs/>
      <w:spacing w:val="40"/>
      <w:sz w:val="32"/>
      <w:szCs w:val="24"/>
      <w:lang w:val="x-none" w:eastAsia="x-none"/>
    </w:rPr>
  </w:style>
  <w:style w:type="paragraph" w:customStyle="1" w:styleId="14">
    <w:name w:val="Стиль Стиль По ширине Первая строка:  1 см + По правому краю"/>
    <w:basedOn w:val="4"/>
    <w:autoRedefine/>
    <w:qFormat/>
    <w:rsid w:val="00C1571B"/>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C1571B"/>
    <w:pPr>
      <w:numPr>
        <w:ilvl w:val="0"/>
        <w:numId w:val="0"/>
      </w:numPr>
    </w:pPr>
    <w:rPr>
      <w:lang w:eastAsia="ru-RU"/>
    </w:rPr>
  </w:style>
  <w:style w:type="paragraph" w:customStyle="1" w:styleId="21">
    <w:name w:val="Таблица2"/>
    <w:basedOn w:val="a4"/>
    <w:autoRedefine/>
    <w:qFormat/>
    <w:rsid w:val="00C1571B"/>
    <w:pPr>
      <w:jc w:val="center"/>
    </w:pPr>
  </w:style>
  <w:style w:type="paragraph" w:customStyle="1" w:styleId="22">
    <w:name w:val="Стиль2"/>
    <w:basedOn w:val="a0"/>
    <w:link w:val="23"/>
    <w:autoRedefine/>
    <w:qFormat/>
    <w:rsid w:val="00C1571B"/>
    <w:pPr>
      <w:widowControl w:val="0"/>
      <w:spacing w:before="120" w:after="120" w:line="240" w:lineRule="auto"/>
      <w:ind w:left="567" w:hanging="567"/>
      <w:jc w:val="both"/>
    </w:pPr>
    <w:rPr>
      <w:rFonts w:ascii="Times New Roman" w:eastAsia="Times-Roman" w:hAnsi="Times New Roman" w:cs="Times New Roman"/>
      <w:sz w:val="28"/>
      <w:szCs w:val="28"/>
      <w:lang w:val="x-none" w:eastAsia="x-none"/>
    </w:rPr>
  </w:style>
  <w:style w:type="character" w:customStyle="1" w:styleId="23">
    <w:name w:val="Стиль2 Знак"/>
    <w:link w:val="22"/>
    <w:rsid w:val="00C1571B"/>
    <w:rPr>
      <w:rFonts w:ascii="Times New Roman" w:eastAsia="Times-Roman" w:hAnsi="Times New Roman" w:cs="Times New Roman"/>
      <w:sz w:val="28"/>
      <w:szCs w:val="28"/>
      <w:lang w:val="x-none" w:eastAsia="x-none"/>
    </w:rPr>
  </w:style>
  <w:style w:type="paragraph" w:customStyle="1" w:styleId="a6">
    <w:name w:val="листинг"/>
    <w:basedOn w:val="a0"/>
    <w:link w:val="a7"/>
    <w:qFormat/>
    <w:rsid w:val="00C1571B"/>
    <w:pPr>
      <w:widowControl w:val="0"/>
      <w:spacing w:before="120" w:after="120" w:line="240" w:lineRule="auto"/>
      <w:ind w:firstLine="567"/>
      <w:jc w:val="both"/>
    </w:pPr>
    <w:rPr>
      <w:rFonts w:ascii="Courier New" w:eastAsia="Times-Roman" w:hAnsi="Courier New" w:cs="Times New Roman"/>
      <w:sz w:val="24"/>
      <w:szCs w:val="24"/>
      <w:lang w:val="x-none" w:eastAsia="x-none"/>
    </w:rPr>
  </w:style>
  <w:style w:type="character" w:customStyle="1" w:styleId="a7">
    <w:name w:val="листинг Знак"/>
    <w:link w:val="a6"/>
    <w:rsid w:val="00C1571B"/>
    <w:rPr>
      <w:rFonts w:ascii="Courier New" w:eastAsia="Times-Roman" w:hAnsi="Courier New" w:cs="Times New Roman"/>
      <w:sz w:val="24"/>
      <w:szCs w:val="24"/>
      <w:lang w:val="x-none" w:eastAsia="x-none"/>
    </w:rPr>
  </w:style>
  <w:style w:type="paragraph" w:styleId="15">
    <w:name w:val="toc 1"/>
    <w:basedOn w:val="a0"/>
    <w:next w:val="a0"/>
    <w:autoRedefine/>
    <w:uiPriority w:val="39"/>
    <w:unhideWhenUsed/>
    <w:qFormat/>
    <w:rsid w:val="00C1571B"/>
    <w:pPr>
      <w:widowControl w:val="0"/>
      <w:tabs>
        <w:tab w:val="right" w:leader="dot" w:pos="9628"/>
      </w:tabs>
      <w:spacing w:after="0" w:line="360" w:lineRule="auto"/>
      <w:jc w:val="center"/>
      <w:outlineLvl w:val="0"/>
    </w:pPr>
    <w:rPr>
      <w:rFonts w:ascii="Times New Roman" w:eastAsia="Times New Roman" w:hAnsi="Times New Roman" w:cs="Times New Roman"/>
      <w:b/>
      <w:sz w:val="24"/>
      <w:szCs w:val="24"/>
    </w:rPr>
  </w:style>
  <w:style w:type="paragraph" w:styleId="24">
    <w:name w:val="toc 2"/>
    <w:basedOn w:val="a0"/>
    <w:next w:val="a0"/>
    <w:autoRedefine/>
    <w:uiPriority w:val="39"/>
    <w:unhideWhenUsed/>
    <w:qFormat/>
    <w:rsid w:val="00C1571B"/>
    <w:pPr>
      <w:widowControl w:val="0"/>
      <w:spacing w:after="100" w:line="260" w:lineRule="exact"/>
      <w:ind w:left="220"/>
    </w:pPr>
    <w:rPr>
      <w:rFonts w:ascii="Arial" w:eastAsia="Times New Roman" w:hAnsi="Arial" w:cs="Times New Roman"/>
      <w:szCs w:val="24"/>
      <w:lang w:val="en-GB"/>
    </w:rPr>
  </w:style>
  <w:style w:type="paragraph" w:styleId="31">
    <w:name w:val="toc 3"/>
    <w:basedOn w:val="a0"/>
    <w:next w:val="a0"/>
    <w:autoRedefine/>
    <w:uiPriority w:val="39"/>
    <w:unhideWhenUsed/>
    <w:qFormat/>
    <w:rsid w:val="00C1571B"/>
    <w:pPr>
      <w:widowControl w:val="0"/>
      <w:spacing w:after="100" w:line="260" w:lineRule="exact"/>
      <w:ind w:left="440"/>
    </w:pPr>
    <w:rPr>
      <w:rFonts w:ascii="Arial" w:eastAsia="Times New Roman" w:hAnsi="Arial" w:cs="Times New Roman"/>
      <w:szCs w:val="24"/>
      <w:lang w:val="en-GB"/>
    </w:rPr>
  </w:style>
  <w:style w:type="paragraph" w:styleId="a8">
    <w:name w:val="caption"/>
    <w:basedOn w:val="a0"/>
    <w:next w:val="a0"/>
    <w:link w:val="a9"/>
    <w:qFormat/>
    <w:rsid w:val="00C1571B"/>
    <w:pPr>
      <w:widowControl w:val="0"/>
      <w:spacing w:after="0" w:line="260" w:lineRule="exact"/>
    </w:pPr>
    <w:rPr>
      <w:rFonts w:ascii="Arial" w:eastAsia="Times New Roman" w:hAnsi="Arial" w:cs="Times New Roman"/>
      <w:caps/>
      <w:spacing w:val="10"/>
      <w:sz w:val="18"/>
      <w:szCs w:val="18"/>
      <w:lang w:val="x-none" w:eastAsia="x-none"/>
    </w:rPr>
  </w:style>
  <w:style w:type="character" w:customStyle="1" w:styleId="a9">
    <w:name w:val="Название объекта Знак"/>
    <w:link w:val="a8"/>
    <w:locked/>
    <w:rsid w:val="00C1571B"/>
    <w:rPr>
      <w:rFonts w:ascii="Arial" w:eastAsia="Times New Roman" w:hAnsi="Arial" w:cs="Times New Roman"/>
      <w:caps/>
      <w:spacing w:val="10"/>
      <w:sz w:val="18"/>
      <w:szCs w:val="18"/>
      <w:lang w:val="x-none" w:eastAsia="x-none"/>
    </w:rPr>
  </w:style>
  <w:style w:type="paragraph" w:styleId="aa">
    <w:name w:val="Title"/>
    <w:basedOn w:val="a0"/>
    <w:next w:val="a0"/>
    <w:link w:val="ab"/>
    <w:qFormat/>
    <w:rsid w:val="00C1571B"/>
    <w:pPr>
      <w:widowControl w:val="0"/>
      <w:spacing w:after="300" w:line="240" w:lineRule="auto"/>
      <w:contextualSpacing/>
    </w:pPr>
    <w:rPr>
      <w:rFonts w:ascii="Arial" w:eastAsia="Times New Roman" w:hAnsi="Arial" w:cs="Times New Roman"/>
      <w:smallCaps/>
      <w:sz w:val="52"/>
      <w:szCs w:val="52"/>
    </w:rPr>
  </w:style>
  <w:style w:type="character" w:customStyle="1" w:styleId="ab">
    <w:name w:val="Название Знак"/>
    <w:basedOn w:val="a1"/>
    <w:link w:val="aa"/>
    <w:rsid w:val="00C1571B"/>
    <w:rPr>
      <w:rFonts w:ascii="Arial" w:eastAsia="Times New Roman" w:hAnsi="Arial" w:cs="Times New Roman"/>
      <w:smallCaps/>
      <w:sz w:val="52"/>
      <w:szCs w:val="52"/>
    </w:rPr>
  </w:style>
  <w:style w:type="paragraph" w:styleId="ac">
    <w:name w:val="Subtitle"/>
    <w:basedOn w:val="a0"/>
    <w:next w:val="a0"/>
    <w:link w:val="ad"/>
    <w:qFormat/>
    <w:rsid w:val="00C1571B"/>
    <w:pPr>
      <w:widowControl w:val="0"/>
      <w:spacing w:after="0" w:line="260" w:lineRule="exact"/>
    </w:pPr>
    <w:rPr>
      <w:rFonts w:ascii="Arial" w:eastAsia="Times New Roman" w:hAnsi="Arial" w:cs="Times New Roman"/>
      <w:i/>
      <w:iCs/>
      <w:smallCaps/>
      <w:spacing w:val="10"/>
      <w:sz w:val="28"/>
      <w:szCs w:val="28"/>
    </w:rPr>
  </w:style>
  <w:style w:type="character" w:customStyle="1" w:styleId="ad">
    <w:name w:val="Подзаголовок Знак"/>
    <w:basedOn w:val="a1"/>
    <w:link w:val="ac"/>
    <w:rsid w:val="00C1571B"/>
    <w:rPr>
      <w:rFonts w:ascii="Arial" w:eastAsia="Times New Roman" w:hAnsi="Arial" w:cs="Times New Roman"/>
      <w:i/>
      <w:iCs/>
      <w:smallCaps/>
      <w:spacing w:val="10"/>
      <w:sz w:val="28"/>
      <w:szCs w:val="28"/>
    </w:rPr>
  </w:style>
  <w:style w:type="character" w:styleId="ae">
    <w:name w:val="Strong"/>
    <w:qFormat/>
    <w:rsid w:val="00C1571B"/>
    <w:rPr>
      <w:b/>
      <w:bCs/>
    </w:rPr>
  </w:style>
  <w:style w:type="character" w:styleId="af">
    <w:name w:val="Emphasis"/>
    <w:qFormat/>
    <w:rsid w:val="00C1571B"/>
    <w:rPr>
      <w:b/>
      <w:bCs/>
      <w:i/>
      <w:iCs/>
      <w:spacing w:val="10"/>
    </w:rPr>
  </w:style>
  <w:style w:type="paragraph" w:styleId="af0">
    <w:name w:val="No Spacing"/>
    <w:basedOn w:val="a0"/>
    <w:link w:val="af1"/>
    <w:uiPriority w:val="1"/>
    <w:qFormat/>
    <w:rsid w:val="00C1571B"/>
    <w:pPr>
      <w:widowControl w:val="0"/>
      <w:spacing w:after="0" w:line="240" w:lineRule="auto"/>
    </w:pPr>
    <w:rPr>
      <w:rFonts w:ascii="Arial" w:eastAsia="Times New Roman" w:hAnsi="Arial" w:cs="Times New Roman"/>
      <w:sz w:val="20"/>
      <w:szCs w:val="20"/>
    </w:rPr>
  </w:style>
  <w:style w:type="character" w:customStyle="1" w:styleId="af1">
    <w:name w:val="Без интервала Знак"/>
    <w:link w:val="af0"/>
    <w:uiPriority w:val="1"/>
    <w:rsid w:val="00C1571B"/>
    <w:rPr>
      <w:rFonts w:ascii="Arial" w:eastAsia="Times New Roman" w:hAnsi="Arial" w:cs="Times New Roman"/>
      <w:sz w:val="20"/>
      <w:szCs w:val="20"/>
    </w:rPr>
  </w:style>
  <w:style w:type="paragraph" w:styleId="af2">
    <w:name w:val="List Paragraph"/>
    <w:basedOn w:val="a0"/>
    <w:link w:val="af3"/>
    <w:uiPriority w:val="34"/>
    <w:qFormat/>
    <w:rsid w:val="00C1571B"/>
    <w:pPr>
      <w:widowControl w:val="0"/>
      <w:spacing w:after="0" w:line="260" w:lineRule="exact"/>
      <w:ind w:left="720"/>
      <w:contextualSpacing/>
    </w:pPr>
    <w:rPr>
      <w:rFonts w:ascii="Arial" w:eastAsia="Times New Roman" w:hAnsi="Arial" w:cs="Times New Roman"/>
      <w:sz w:val="20"/>
      <w:szCs w:val="24"/>
      <w:lang w:val="en-GB" w:eastAsia="x-none"/>
    </w:rPr>
  </w:style>
  <w:style w:type="paragraph" w:styleId="25">
    <w:name w:val="Quote"/>
    <w:basedOn w:val="a0"/>
    <w:next w:val="a0"/>
    <w:link w:val="26"/>
    <w:qFormat/>
    <w:rsid w:val="00C1571B"/>
    <w:pPr>
      <w:widowControl w:val="0"/>
      <w:spacing w:after="0" w:line="260" w:lineRule="exact"/>
    </w:pPr>
    <w:rPr>
      <w:rFonts w:ascii="Arial" w:eastAsia="Times New Roman" w:hAnsi="Arial" w:cs="Times New Roman"/>
      <w:i/>
      <w:iCs/>
      <w:sz w:val="20"/>
      <w:szCs w:val="20"/>
    </w:rPr>
  </w:style>
  <w:style w:type="character" w:customStyle="1" w:styleId="26">
    <w:name w:val="Цитата 2 Знак"/>
    <w:basedOn w:val="a1"/>
    <w:link w:val="25"/>
    <w:rsid w:val="00C1571B"/>
    <w:rPr>
      <w:rFonts w:ascii="Arial" w:eastAsia="Times New Roman" w:hAnsi="Arial" w:cs="Times New Roman"/>
      <w:i/>
      <w:iCs/>
      <w:sz w:val="20"/>
      <w:szCs w:val="20"/>
    </w:rPr>
  </w:style>
  <w:style w:type="paragraph" w:styleId="af4">
    <w:name w:val="Intense Quote"/>
    <w:basedOn w:val="a0"/>
    <w:next w:val="a0"/>
    <w:link w:val="af5"/>
    <w:qFormat/>
    <w:rsid w:val="00C1571B"/>
    <w:pPr>
      <w:widowControl w:val="0"/>
      <w:pBdr>
        <w:top w:val="single" w:sz="4" w:space="10" w:color="auto"/>
        <w:bottom w:val="single" w:sz="4" w:space="10" w:color="auto"/>
      </w:pBdr>
      <w:spacing w:before="240" w:after="240" w:line="300" w:lineRule="auto"/>
      <w:ind w:left="1152" w:right="1152"/>
      <w:jc w:val="both"/>
    </w:pPr>
    <w:rPr>
      <w:rFonts w:ascii="Arial" w:eastAsia="Times New Roman" w:hAnsi="Arial" w:cs="Times New Roman"/>
      <w:i/>
      <w:iCs/>
      <w:sz w:val="20"/>
      <w:szCs w:val="20"/>
    </w:rPr>
  </w:style>
  <w:style w:type="character" w:customStyle="1" w:styleId="af5">
    <w:name w:val="Выделенная цитата Знак"/>
    <w:basedOn w:val="a1"/>
    <w:link w:val="af4"/>
    <w:rsid w:val="00C1571B"/>
    <w:rPr>
      <w:rFonts w:ascii="Arial" w:eastAsia="Times New Roman" w:hAnsi="Arial" w:cs="Times New Roman"/>
      <w:i/>
      <w:iCs/>
      <w:sz w:val="20"/>
      <w:szCs w:val="20"/>
    </w:rPr>
  </w:style>
  <w:style w:type="character" w:styleId="af6">
    <w:name w:val="Subtle Emphasis"/>
    <w:qFormat/>
    <w:rsid w:val="00C1571B"/>
    <w:rPr>
      <w:i/>
      <w:iCs/>
    </w:rPr>
  </w:style>
  <w:style w:type="character" w:styleId="af7">
    <w:name w:val="Intense Emphasis"/>
    <w:qFormat/>
    <w:rsid w:val="00C1571B"/>
    <w:rPr>
      <w:b/>
      <w:bCs/>
      <w:i/>
      <w:iCs/>
    </w:rPr>
  </w:style>
  <w:style w:type="character" w:styleId="af8">
    <w:name w:val="Subtle Reference"/>
    <w:uiPriority w:val="31"/>
    <w:qFormat/>
    <w:rsid w:val="00C1571B"/>
    <w:rPr>
      <w:smallCaps/>
    </w:rPr>
  </w:style>
  <w:style w:type="character" w:styleId="af9">
    <w:name w:val="Intense Reference"/>
    <w:uiPriority w:val="32"/>
    <w:qFormat/>
    <w:rsid w:val="00C1571B"/>
    <w:rPr>
      <w:b/>
      <w:bCs/>
      <w:smallCaps/>
    </w:rPr>
  </w:style>
  <w:style w:type="character" w:styleId="afa">
    <w:name w:val="Book Title"/>
    <w:qFormat/>
    <w:rsid w:val="00C1571B"/>
    <w:rPr>
      <w:i/>
      <w:iCs/>
      <w:smallCaps/>
      <w:spacing w:val="5"/>
    </w:rPr>
  </w:style>
  <w:style w:type="paragraph" w:styleId="afb">
    <w:name w:val="TOC Heading"/>
    <w:basedOn w:val="1"/>
    <w:next w:val="a0"/>
    <w:uiPriority w:val="39"/>
    <w:qFormat/>
    <w:rsid w:val="00C1571B"/>
    <w:pPr>
      <w:outlineLvl w:val="9"/>
    </w:pPr>
  </w:style>
  <w:style w:type="table" w:styleId="afc">
    <w:name w:val="Table Grid"/>
    <w:basedOn w:val="a2"/>
    <w:uiPriority w:val="39"/>
    <w:rsid w:val="00C1571B"/>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footer"/>
    <w:basedOn w:val="a0"/>
    <w:link w:val="afe"/>
    <w:uiPriority w:val="99"/>
    <w:rsid w:val="00C1571B"/>
    <w:pPr>
      <w:widowControl w:val="0"/>
      <w:tabs>
        <w:tab w:val="center" w:pos="4153"/>
        <w:tab w:val="right" w:pos="8306"/>
      </w:tabs>
      <w:spacing w:after="0" w:line="260" w:lineRule="exact"/>
    </w:pPr>
    <w:rPr>
      <w:rFonts w:ascii="Arial" w:eastAsia="Times New Roman" w:hAnsi="Arial" w:cs="Times New Roman"/>
      <w:szCs w:val="24"/>
      <w:lang w:val="en-GB"/>
    </w:rPr>
  </w:style>
  <w:style w:type="character" w:customStyle="1" w:styleId="afe">
    <w:name w:val="Нижний колонтитул Знак"/>
    <w:basedOn w:val="a1"/>
    <w:link w:val="afd"/>
    <w:uiPriority w:val="99"/>
    <w:rsid w:val="00C1571B"/>
    <w:rPr>
      <w:rFonts w:ascii="Arial" w:eastAsia="Times New Roman" w:hAnsi="Arial" w:cs="Times New Roman"/>
      <w:szCs w:val="24"/>
      <w:lang w:val="en-GB"/>
    </w:rPr>
  </w:style>
  <w:style w:type="paragraph" w:styleId="a">
    <w:name w:val="List Bullet"/>
    <w:basedOn w:val="a0"/>
    <w:autoRedefine/>
    <w:rsid w:val="00C1571B"/>
    <w:pPr>
      <w:widowControl w:val="0"/>
      <w:numPr>
        <w:numId w:val="3"/>
      </w:numPr>
      <w:tabs>
        <w:tab w:val="left" w:pos="709"/>
      </w:tabs>
      <w:spacing w:after="0" w:line="360" w:lineRule="auto"/>
      <w:jc w:val="both"/>
    </w:pPr>
    <w:rPr>
      <w:rFonts w:ascii="Arial" w:eastAsia="Times New Roman" w:hAnsi="Arial" w:cs="Arial"/>
    </w:rPr>
  </w:style>
  <w:style w:type="paragraph" w:styleId="aff">
    <w:name w:val="Normal (Web)"/>
    <w:basedOn w:val="a0"/>
    <w:uiPriority w:val="99"/>
    <w:rsid w:val="00C1571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C1571B"/>
    <w:pPr>
      <w:spacing w:after="0" w:line="240" w:lineRule="auto"/>
    </w:pPr>
    <w:rPr>
      <w:rFonts w:ascii="Arial" w:eastAsia="Times New Roman" w:hAnsi="Arial" w:cs="Times New Roman"/>
      <w:b/>
      <w:sz w:val="32"/>
      <w:szCs w:val="32"/>
      <w:lang w:val="en-GB"/>
    </w:rPr>
  </w:style>
  <w:style w:type="paragraph" w:customStyle="1" w:styleId="Default">
    <w:name w:val="Default"/>
    <w:rsid w:val="00C1571B"/>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Bullet1">
    <w:name w:val="NES Bullet 1"/>
    <w:basedOn w:val="a0"/>
    <w:next w:val="a0"/>
    <w:link w:val="NESBullet1Char"/>
    <w:rsid w:val="00C1571B"/>
    <w:pPr>
      <w:numPr>
        <w:numId w:val="2"/>
      </w:numPr>
      <w:autoSpaceDE w:val="0"/>
      <w:autoSpaceDN w:val="0"/>
      <w:adjustRightInd w:val="0"/>
      <w:spacing w:after="120" w:line="360" w:lineRule="auto"/>
    </w:pPr>
    <w:rPr>
      <w:rFonts w:ascii="Arial" w:eastAsia="Times New Roman" w:hAnsi="Arial" w:cs="Times New Roman"/>
      <w:sz w:val="20"/>
      <w:szCs w:val="24"/>
      <w:lang w:val="en-GB" w:eastAsia="x-none"/>
    </w:rPr>
  </w:style>
  <w:style w:type="character" w:customStyle="1" w:styleId="NESBullet1Char">
    <w:name w:val="NES Bullet 1 Char"/>
    <w:link w:val="NESBullet1"/>
    <w:rsid w:val="00C1571B"/>
    <w:rPr>
      <w:rFonts w:ascii="Arial" w:eastAsia="Times New Roman" w:hAnsi="Arial" w:cs="Times New Roman"/>
      <w:sz w:val="20"/>
      <w:szCs w:val="24"/>
      <w:lang w:val="en-GB" w:eastAsia="x-none"/>
    </w:rPr>
  </w:style>
  <w:style w:type="paragraph" w:customStyle="1" w:styleId="StyleListParagraph1LatinArial14ptBold">
    <w:name w:val="Style List Paragraph1 + (Latin) Arial 14 pt Bold"/>
    <w:basedOn w:val="a0"/>
    <w:link w:val="NESHeading2CharChar"/>
    <w:rsid w:val="00C1571B"/>
    <w:pPr>
      <w:spacing w:after="360"/>
      <w:ind w:firstLine="567"/>
      <w:contextualSpacing/>
    </w:pPr>
    <w:rPr>
      <w:rFonts w:ascii="Arial" w:eastAsia="Times New Roman" w:hAnsi="Arial" w:cs="Times New Roman"/>
      <w:b/>
      <w:sz w:val="28"/>
      <w:szCs w:val="28"/>
      <w:lang w:val="en-GB" w:eastAsia="x-none"/>
    </w:rPr>
  </w:style>
  <w:style w:type="character" w:customStyle="1" w:styleId="NESHeading2CharChar">
    <w:name w:val="NES Heading 2 Char Char"/>
    <w:link w:val="StyleListParagraph1LatinArial14ptBold"/>
    <w:rsid w:val="00C1571B"/>
    <w:rPr>
      <w:rFonts w:ascii="Arial" w:eastAsia="Times New Roman" w:hAnsi="Arial" w:cs="Times New Roman"/>
      <w:b/>
      <w:sz w:val="28"/>
      <w:szCs w:val="28"/>
      <w:lang w:val="en-GB" w:eastAsia="x-none"/>
    </w:rPr>
  </w:style>
  <w:style w:type="character" w:customStyle="1" w:styleId="hps">
    <w:name w:val="hps"/>
    <w:rsid w:val="00C1571B"/>
    <w:rPr>
      <w:rFonts w:cs="Times New Roman"/>
    </w:rPr>
  </w:style>
  <w:style w:type="paragraph" w:customStyle="1" w:styleId="nesnormal">
    <w:name w:val="nes normal"/>
    <w:basedOn w:val="a0"/>
    <w:link w:val="nesnormalChar"/>
    <w:rsid w:val="00C1571B"/>
    <w:pPr>
      <w:spacing w:after="240" w:line="360" w:lineRule="auto"/>
    </w:pPr>
    <w:rPr>
      <w:rFonts w:ascii="Arial" w:eastAsia="Times New Roman" w:hAnsi="Arial" w:cs="Times New Roman"/>
      <w:sz w:val="20"/>
      <w:szCs w:val="24"/>
      <w:lang w:val="x-none" w:eastAsia="ru-RU"/>
    </w:rPr>
  </w:style>
  <w:style w:type="character" w:customStyle="1" w:styleId="nesnormalChar">
    <w:name w:val="nes normal Char"/>
    <w:link w:val="nesnormal"/>
    <w:rsid w:val="00C1571B"/>
    <w:rPr>
      <w:rFonts w:ascii="Arial" w:eastAsia="Times New Roman" w:hAnsi="Arial" w:cs="Times New Roman"/>
      <w:sz w:val="20"/>
      <w:szCs w:val="24"/>
      <w:lang w:val="x-none" w:eastAsia="ru-RU"/>
    </w:rPr>
  </w:style>
  <w:style w:type="paragraph" w:customStyle="1" w:styleId="msonormalcxspmiddle">
    <w:name w:val="msonormalcxspmiddle"/>
    <w:basedOn w:val="a0"/>
    <w:rsid w:val="00C1571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1MaintextChar">
    <w:name w:val="1 Main text Char"/>
    <w:link w:val="1Maintext"/>
    <w:locked/>
    <w:rsid w:val="00C1571B"/>
    <w:rPr>
      <w:rFonts w:ascii="Arial" w:hAnsi="Arial" w:cs="Arial"/>
      <w:color w:val="000000"/>
      <w:lang w:val="en-GB"/>
    </w:rPr>
  </w:style>
  <w:style w:type="paragraph" w:customStyle="1" w:styleId="1Maintext">
    <w:name w:val="1 Main text"/>
    <w:basedOn w:val="a0"/>
    <w:link w:val="1MaintextChar"/>
    <w:rsid w:val="00C1571B"/>
    <w:pPr>
      <w:widowControl w:val="0"/>
      <w:spacing w:after="240" w:line="360" w:lineRule="auto"/>
    </w:pPr>
    <w:rPr>
      <w:rFonts w:ascii="Arial" w:hAnsi="Arial" w:cs="Arial"/>
      <w:color w:val="000000"/>
      <w:lang w:val="en-GB"/>
    </w:rPr>
  </w:style>
  <w:style w:type="paragraph" w:styleId="aff0">
    <w:name w:val="Balloon Text"/>
    <w:basedOn w:val="a0"/>
    <w:link w:val="aff1"/>
    <w:uiPriority w:val="99"/>
    <w:semiHidden/>
    <w:unhideWhenUsed/>
    <w:rsid w:val="00C1571B"/>
    <w:pPr>
      <w:widowControl w:val="0"/>
      <w:spacing w:after="0" w:line="240" w:lineRule="auto"/>
    </w:pPr>
    <w:rPr>
      <w:rFonts w:ascii="Tahoma" w:eastAsia="Times New Roman" w:hAnsi="Tahoma" w:cs="Tahoma"/>
      <w:sz w:val="16"/>
      <w:szCs w:val="16"/>
      <w:lang w:val="en-GB"/>
    </w:rPr>
  </w:style>
  <w:style w:type="character" w:customStyle="1" w:styleId="aff1">
    <w:name w:val="Текст выноски Знак"/>
    <w:basedOn w:val="a1"/>
    <w:link w:val="aff0"/>
    <w:uiPriority w:val="99"/>
    <w:semiHidden/>
    <w:rsid w:val="00C1571B"/>
    <w:rPr>
      <w:rFonts w:ascii="Tahoma" w:eastAsia="Times New Roman" w:hAnsi="Tahoma" w:cs="Tahoma"/>
      <w:sz w:val="16"/>
      <w:szCs w:val="16"/>
      <w:lang w:val="en-GB"/>
    </w:rPr>
  </w:style>
  <w:style w:type="paragraph" w:styleId="aff2">
    <w:name w:val="header"/>
    <w:basedOn w:val="a0"/>
    <w:link w:val="aff3"/>
    <w:uiPriority w:val="99"/>
    <w:unhideWhenUsed/>
    <w:rsid w:val="00C1571B"/>
    <w:pPr>
      <w:widowControl w:val="0"/>
      <w:tabs>
        <w:tab w:val="center" w:pos="4677"/>
        <w:tab w:val="right" w:pos="9355"/>
      </w:tabs>
      <w:spacing w:after="0" w:line="240" w:lineRule="auto"/>
    </w:pPr>
    <w:rPr>
      <w:rFonts w:ascii="Arial" w:eastAsia="Times New Roman" w:hAnsi="Arial" w:cs="Times New Roman"/>
      <w:szCs w:val="24"/>
      <w:lang w:val="en-GB"/>
    </w:rPr>
  </w:style>
  <w:style w:type="character" w:customStyle="1" w:styleId="aff3">
    <w:name w:val="Верхний колонтитул Знак"/>
    <w:basedOn w:val="a1"/>
    <w:link w:val="aff2"/>
    <w:uiPriority w:val="99"/>
    <w:rsid w:val="00C1571B"/>
    <w:rPr>
      <w:rFonts w:ascii="Arial" w:eastAsia="Times New Roman" w:hAnsi="Arial" w:cs="Times New Roman"/>
      <w:szCs w:val="24"/>
      <w:lang w:val="en-GB"/>
    </w:rPr>
  </w:style>
  <w:style w:type="numbering" w:customStyle="1" w:styleId="110">
    <w:name w:val="Нет списка11"/>
    <w:next w:val="a3"/>
    <w:uiPriority w:val="99"/>
    <w:semiHidden/>
    <w:unhideWhenUsed/>
    <w:rsid w:val="00C1571B"/>
  </w:style>
  <w:style w:type="character" w:customStyle="1" w:styleId="af3">
    <w:name w:val="Абзац списка Знак"/>
    <w:link w:val="af2"/>
    <w:uiPriority w:val="34"/>
    <w:locked/>
    <w:rsid w:val="00C1571B"/>
    <w:rPr>
      <w:rFonts w:ascii="Arial" w:eastAsia="Times New Roman" w:hAnsi="Arial" w:cs="Times New Roman"/>
      <w:sz w:val="20"/>
      <w:szCs w:val="24"/>
      <w:lang w:val="en-GB" w:eastAsia="x-none"/>
    </w:rPr>
  </w:style>
  <w:style w:type="paragraph" w:customStyle="1" w:styleId="Tabletext">
    <w:name w:val="Table text"/>
    <w:basedOn w:val="a0"/>
    <w:rsid w:val="00C1571B"/>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table" w:customStyle="1" w:styleId="16">
    <w:name w:val="Сетка таблицы1"/>
    <w:basedOn w:val="a2"/>
    <w:next w:val="afc"/>
    <w:uiPriority w:val="59"/>
    <w:rsid w:val="00C1571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uiPriority w:val="99"/>
    <w:semiHidden/>
    <w:unhideWhenUsed/>
    <w:rsid w:val="00C1571B"/>
    <w:rPr>
      <w:sz w:val="16"/>
      <w:szCs w:val="16"/>
    </w:rPr>
  </w:style>
  <w:style w:type="paragraph" w:styleId="aff5">
    <w:name w:val="annotation text"/>
    <w:basedOn w:val="a0"/>
    <w:link w:val="aff6"/>
    <w:uiPriority w:val="99"/>
    <w:semiHidden/>
    <w:unhideWhenUsed/>
    <w:rsid w:val="00C1571B"/>
    <w:pPr>
      <w:widowControl w:val="0"/>
      <w:spacing w:after="0" w:line="240" w:lineRule="auto"/>
    </w:pPr>
    <w:rPr>
      <w:rFonts w:ascii="Arial" w:eastAsia="Times New Roman" w:hAnsi="Arial" w:cs="Times New Roman"/>
      <w:sz w:val="20"/>
      <w:szCs w:val="20"/>
      <w:lang w:val="en-GB"/>
    </w:rPr>
  </w:style>
  <w:style w:type="character" w:customStyle="1" w:styleId="aff6">
    <w:name w:val="Текст примечания Знак"/>
    <w:basedOn w:val="a1"/>
    <w:link w:val="aff5"/>
    <w:uiPriority w:val="99"/>
    <w:semiHidden/>
    <w:rsid w:val="00C1571B"/>
    <w:rPr>
      <w:rFonts w:ascii="Arial" w:eastAsia="Times New Roman" w:hAnsi="Arial" w:cs="Times New Roman"/>
      <w:sz w:val="20"/>
      <w:szCs w:val="20"/>
      <w:lang w:val="en-GB"/>
    </w:rPr>
  </w:style>
  <w:style w:type="paragraph" w:styleId="aff7">
    <w:name w:val="annotation subject"/>
    <w:basedOn w:val="aff5"/>
    <w:next w:val="aff5"/>
    <w:link w:val="aff8"/>
    <w:uiPriority w:val="99"/>
    <w:semiHidden/>
    <w:unhideWhenUsed/>
    <w:rsid w:val="00C1571B"/>
    <w:rPr>
      <w:b/>
      <w:bCs/>
    </w:rPr>
  </w:style>
  <w:style w:type="character" w:customStyle="1" w:styleId="aff8">
    <w:name w:val="Тема примечания Знак"/>
    <w:basedOn w:val="aff6"/>
    <w:link w:val="aff7"/>
    <w:uiPriority w:val="99"/>
    <w:semiHidden/>
    <w:rsid w:val="00C1571B"/>
    <w:rPr>
      <w:rFonts w:ascii="Arial" w:eastAsia="Times New Roman" w:hAnsi="Arial" w:cs="Times New Roman"/>
      <w:b/>
      <w:bCs/>
      <w:sz w:val="20"/>
      <w:szCs w:val="20"/>
      <w:lang w:val="en-GB"/>
    </w:rPr>
  </w:style>
  <w:style w:type="character" w:styleId="aff9">
    <w:name w:val="Hyperlink"/>
    <w:uiPriority w:val="99"/>
    <w:rsid w:val="00C1571B"/>
    <w:rPr>
      <w:color w:val="0000FF"/>
      <w:u w:val="single"/>
    </w:rPr>
  </w:style>
  <w:style w:type="table" w:customStyle="1" w:styleId="27">
    <w:name w:val="Сетка таблицы2"/>
    <w:basedOn w:val="a2"/>
    <w:next w:val="afc"/>
    <w:uiPriority w:val="59"/>
    <w:rsid w:val="00C1571B"/>
    <w:pPr>
      <w:widowControl w:val="0"/>
      <w:spacing w:after="0" w:line="260" w:lineRule="exact"/>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a">
    <w:name w:val="Light Shading"/>
    <w:basedOn w:val="a2"/>
    <w:uiPriority w:val="60"/>
    <w:rsid w:val="00E4107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2"/>
    <w:uiPriority w:val="60"/>
    <w:rsid w:val="00E4107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60062">
      <w:bodyDiv w:val="1"/>
      <w:marLeft w:val="0"/>
      <w:marRight w:val="0"/>
      <w:marTop w:val="0"/>
      <w:marBottom w:val="0"/>
      <w:divBdr>
        <w:top w:val="none" w:sz="0" w:space="0" w:color="auto"/>
        <w:left w:val="none" w:sz="0" w:space="0" w:color="auto"/>
        <w:bottom w:val="none" w:sz="0" w:space="0" w:color="auto"/>
        <w:right w:val="none" w:sz="0" w:space="0" w:color="auto"/>
      </w:divBdr>
    </w:div>
    <w:div w:id="125424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F39AB-BE94-4BBF-BA48-33D9CBCE4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3786</Words>
  <Characters>21582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Aitjanova Ardak</cp:lastModifiedBy>
  <cp:revision>37</cp:revision>
  <cp:lastPrinted>2017-07-28T10:21:00Z</cp:lastPrinted>
  <dcterms:created xsi:type="dcterms:W3CDTF">2016-07-07T09:25:00Z</dcterms:created>
  <dcterms:modified xsi:type="dcterms:W3CDTF">2017-07-28T10:22:00Z</dcterms:modified>
</cp:coreProperties>
</file>